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买卖图书合同范本(热门41篇)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图书合同范本1甲方：乙方：本着互惠互利、权益*等的原则，乙方自愿经销甲方图书，为明确责任，维护甲乙双方的共同利益，经友好协商，甲乙双方签订图书购销合同如下：一、乙方按甲方图书目录，将所需图书填写在书目订数栏，加盖公章并由经办人签字后，邮...</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甲、乙两方履行合同，发生纠纷时，应及时协商解决，协商不成时，任何一方均可向仲裁机构申请仲裁或向人民****。（两者选一） 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甲、乙双方在*等、自愿、公*的基础上，经过认真磋商，就甲方购买乙方产品（以下称“合同产品”）事宜达成以下共识：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 若乙方提*品或服务不符合合同约定，甲方有权拒付到期款项。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w:t>
      </w:r>
    </w:p>
    <w:p>
      <w:pPr>
        <w:ind w:left="0" w:right="0" w:firstLine="560"/>
        <w:spacing w:before="450" w:after="450" w:line="312" w:lineRule="auto"/>
      </w:pPr>
      <w:r>
        <w:rPr>
          <w:rFonts w:ascii="宋体" w:hAnsi="宋体" w:eastAsia="宋体" w:cs="宋体"/>
          <w:color w:val="000"/>
          <w:sz w:val="28"/>
          <w:szCs w:val="28"/>
        </w:rPr>
        <w:t xml:space="preserve">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(合同应明确规定：1.验收时间;2.验收**;3.验收标准;4.由谁负责验收和检验;5.在验收中发生纠纷后，由哪一级主管产品质量**检查机构执行仲裁等等。)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性标准或者行业**性标准的，不得低于国家**性标准或者行业**性标准签订；没有国家**性标准，也没有行业**性标准的，由双方协商签订。供方必须对产品的质量和包装质量负责，提供据以验收的必要的技术资料或实样。产品质量的验收、检疫方法，根据*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它违反了“或裁或审”原则，致使仲裁协议约定无效，而由**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解决，则可以约定管辖**。原告地、被告地、合同履行地、合同签订地、标的物所在地。有的当事人为方便自己诉讼，则可约定自己一方住所地**管辖。有的为防止对方**，则约定由被告一方所在地**管辖。</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十四、落款</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买卖图书合同范本8</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二、向承德市钰轩工艺品有限责任公司进购深圳“周大生”品牌的珠宝产品，就相关情况特订立以下合同。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地址：地址：承德市xxxxxx号 委托**人： 委托**人：</w:t>
      </w:r>
    </w:p>
    <w:p>
      <w:pPr>
        <w:ind w:left="0" w:right="0" w:firstLine="560"/>
        <w:spacing w:before="450" w:after="450" w:line="312" w:lineRule="auto"/>
      </w:pPr>
      <w:r>
        <w:rPr>
          <w:rFonts w:ascii="宋体" w:hAnsi="宋体" w:eastAsia="宋体" w:cs="宋体"/>
          <w:color w:val="000"/>
          <w:sz w:val="28"/>
          <w:szCs w:val="28"/>
        </w:rPr>
        <w:t xml:space="preserve">电话： 电话：0xxxx</w:t>
      </w:r>
    </w:p>
    <w:p>
      <w:pPr>
        <w:ind w:left="0" w:right="0" w:firstLine="560"/>
        <w:spacing w:before="450" w:after="450" w:line="312" w:lineRule="auto"/>
      </w:pPr>
      <w:r>
        <w:rPr>
          <w:rFonts w:ascii="宋体" w:hAnsi="宋体" w:eastAsia="宋体" w:cs="宋体"/>
          <w:color w:val="000"/>
          <w:sz w:val="28"/>
          <w:szCs w:val="28"/>
        </w:rPr>
        <w:t xml:space="preserve">邮编：xxxx0 邮编：06xxx0</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买卖图书合同范本9</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***（大写）：壹拾玖万元整 供方负责出具增值税**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单位名称：xxx有限公司 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 地 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委托**：李 委托**：黄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根据《*******合同法》，甲乙双方在*等互利的原则上就产品供销事宜协商一致，达成如下合同条款，以供双方严格遵守：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 .洁具、水暖器材、型号、套数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 GB标准 。</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 。</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九、其他非人为因素造成的特殊情况，双方根据实际情况协商解决，协商不一致时可向苏州工业园区人民**提**讼。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一、订货与发货方式：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二、数量及校核签发：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4、需方指定砼现场签收人员：结算人员：若有变动需方必须及时书面通知供方，否则供方有权拒绝供货。非合同指定的签收人员接收货物时，供方有权拒绝交货，且相关损失由需方承担。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三、验收标准及方法：</w:t>
      </w:r>
    </w:p>
    <w:p>
      <w:pPr>
        <w:ind w:left="0" w:right="0" w:firstLine="560"/>
        <w:spacing w:before="450" w:after="450" w:line="312" w:lineRule="auto"/>
      </w:pPr>
      <w:r>
        <w:rPr>
          <w:rFonts w:ascii="宋体" w:hAnsi="宋体" w:eastAsia="宋体" w:cs="宋体"/>
          <w:color w:val="000"/>
          <w:sz w:val="28"/>
          <w:szCs w:val="28"/>
        </w:rPr>
        <w:t xml:space="preserve">1、验收标准：按*******国家标准GB/T14902-20__《预拌混凝土》进行验收。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__《预拌混凝土》的要求取样并制作试块，取样前通知供方试验人员到场确认，在搅拌车卸料过程中的卸料量的1/4至3/4之间进行，且应在混凝土到达现场40分钟内完成。</w:t>
      </w:r>
    </w:p>
    <w:p>
      <w:pPr>
        <w:ind w:left="0" w:right="0" w:firstLine="560"/>
        <w:spacing w:before="450" w:after="450" w:line="312" w:lineRule="auto"/>
      </w:pPr>
      <w:r>
        <w:rPr>
          <w:rFonts w:ascii="宋体" w:hAnsi="宋体" w:eastAsia="宋体" w:cs="宋体"/>
          <w:color w:val="000"/>
          <w:sz w:val="28"/>
          <w:szCs w:val="28"/>
        </w:rPr>
        <w:t xml:space="preserve">坍落度检测应在混凝土运到交货地点时开始20分钟内完成，坍落度**值按国标GB/T14902-20__《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四、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不能按双方约定时间供货(除不可抗力外)，每推迟一天，供方按需方当次要求供货金额的银行当期货款利率向需方支付违约金，但违约金最高不超过每天20__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2、如需方不能按时付款，供方有权暂停供料，需方按银行当期货款利率向供方支付所欠款额的违约金，但违约金量最高不超过每天20__元。并且供方可暂不提供混凝土资料给需方。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八、本合同附件《服务手册》附后。本合同未尽事宜，双方协商解决。如发生纠纷，在协商未果的情况下，可向合同仲裁机关申请仲裁或向供方住所地人民**提**讼。</w:t>
      </w:r>
    </w:p>
    <w:p>
      <w:pPr>
        <w:ind w:left="0" w:right="0" w:firstLine="560"/>
        <w:spacing w:before="450" w:after="450" w:line="312" w:lineRule="auto"/>
      </w:pPr>
      <w:r>
        <w:rPr>
          <w:rFonts w:ascii="宋体" w:hAnsi="宋体" w:eastAsia="宋体" w:cs="宋体"/>
          <w:color w:val="000"/>
          <w:sz w:val="28"/>
          <w:szCs w:val="28"/>
        </w:rPr>
        <w:t xml:space="preserve">九、双方签订合同的公章，是双方单位法定的公章或合同专用章，如采用项目公章和项目负责人签字，必须有单位法人委托书确认。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十、本合同壹式肆份，供需双方各执贰份，本合同有效期为双方**签字盖章之日起至本工程结束并付清货款之日止。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十一、其它约定事项：合同签订的单价是固定价格，该单价包括因市场变化导致材料价格变化的风险所有因素。在合同履行中(合同总量未完成时)双方不得因市场材料、人工价格变化等因素而要求加减单价。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买卖图书合同范本12</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买卖图书合同范本14</w:t>
      </w:r>
    </w:p>
    <w:p>
      <w:pPr>
        <w:ind w:left="0" w:right="0" w:firstLine="560"/>
        <w:spacing w:before="450" w:after="450" w:line="312" w:lineRule="auto"/>
      </w:pPr>
      <w:r>
        <w:rPr>
          <w:rFonts w:ascii="宋体" w:hAnsi="宋体" w:eastAsia="宋体" w:cs="宋体"/>
          <w:color w:val="000"/>
          <w:sz w:val="28"/>
          <w:szCs w:val="28"/>
        </w:rPr>
        <w:t xml:space="preserve">买（需）方：xxxxx公司以下简称甲方</w:t>
      </w:r>
    </w:p>
    <w:p>
      <w:pPr>
        <w:ind w:left="0" w:right="0" w:firstLine="560"/>
        <w:spacing w:before="450" w:after="450" w:line="312" w:lineRule="auto"/>
      </w:pPr>
      <w:r>
        <w:rPr>
          <w:rFonts w:ascii="宋体" w:hAnsi="宋体" w:eastAsia="宋体" w:cs="宋体"/>
          <w:color w:val="000"/>
          <w:sz w:val="28"/>
          <w:szCs w:val="28"/>
        </w:rPr>
        <w:t xml:space="preserve">卖（供）方：xxxx有限公司以下简称乙方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 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 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 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 阀门出厂前必须经过符合技术规范的试压、**、压力及密闭试验，并且提供检验数据阀体表面必须光洁无磕痕，表面颜色一致，表面油漆不能有色斑和脱落。装箱单与箱内一致，保证开箱后，阀门压力密闭试验合格 阀门卸车后要进行逐个现场**、试压，**和试压的方式、标准、压力大小、稳压观测的时间、及执行的相关规范和标准由甲方和建设单位确定。**合格后方可现场验收，验收合格后方可办理付款手续。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xxxxx运输方式：乙方自行确定，但必须保证阀门质量送达到货地点，乙方负责装、运、卸，全部费用都包含在合同总价款中。 到货地点和接货单位（或接货人）：xxxxxx。</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 供方保证材料与服务与本合同的要求相符合。 影响到阀门和材料的所有制造、加工、试验和检查操作需符合相应的国家标准或行业标准。供货范围内所有阀门质量均实行三包，整机质量保证期为一年。 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执行本合同发生争议，由当事人双方协商解决。协商不成，双方约定在天xxx****。本合同正本一式四份，甲乙双方各执两份。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xxxxx 单位名称：xxxxx</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甲、乙双方本着*等、诚信、互利、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2025-07-29T13:43:28+08:00</dcterms:created>
  <dcterms:modified xsi:type="dcterms:W3CDTF">2025-07-29T13:43:28+08:00</dcterms:modified>
</cp:coreProperties>
</file>

<file path=docProps/custom.xml><?xml version="1.0" encoding="utf-8"?>
<Properties xmlns="http://schemas.openxmlformats.org/officeDocument/2006/custom-properties" xmlns:vt="http://schemas.openxmlformats.org/officeDocument/2006/docPropsVTypes"/>
</file>