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不动产买卖合同生效条件(三篇)</w:t>
      </w:r>
      <w:bookmarkEnd w:id="1"/>
    </w:p>
    <w:p>
      <w:pPr>
        <w:jc w:val="center"/>
        <w:spacing w:before="0" w:after="450"/>
      </w:pPr>
      <w:r>
        <w:rPr>
          <w:rFonts w:ascii="Arial" w:hAnsi="Arial" w:eastAsia="Arial" w:cs="Arial"/>
          <w:color w:val="999999"/>
          <w:sz w:val="20"/>
          <w:szCs w:val="20"/>
        </w:rPr>
        <w:t xml:space="preserve">来源：网络  作者：梦里寻梅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不动产买卖合同生效条件一买方(以下简称乙方)：_________________________________________根据《中华人民共和国合同法》的有关规定，甲、乙双方遵循自愿、公平和诚实信用的原则，经协商，就乙方向甲方购买标准厂...</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不动产买卖合同生效条件一</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 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不动产买卖合同生效条件二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 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 (甲、乙双方所系法定代表人，具有连带及担保责任)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不动产买卖合同生效条件三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第一条：地皮基本情况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乙方购买甲方合法拥有的坐落于______市______区，产权证第______号，占地面积______平方米的住宅地皮。</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1.双方议定上述地皮出售价格为人民币____________元整。此地皮款为甲方净价，甲方不支付交易中的任何费用。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____________元整，由于甲方此住宅地皮为国家拆迁补偿用地现无国土、规划等证件，甲方收到定金同时需无条件将此地皮的一切相关手续证件交由乙方保存并协助乙方到市公证部门办理公证乙方单方可办理国土、规划等手续。</w:t>
      </w:r>
    </w:p>
    <w:p>
      <w:pPr>
        <w:ind w:left="0" w:right="0" w:firstLine="560"/>
        <w:spacing w:before="450" w:after="450" w:line="312" w:lineRule="auto"/>
      </w:pPr>
      <w:r>
        <w:rPr>
          <w:rFonts w:ascii="宋体" w:hAnsi="宋体" w:eastAsia="宋体" w:cs="宋体"/>
          <w:color w:val="000"/>
          <w:sz w:val="28"/>
          <w:szCs w:val="28"/>
        </w:rPr>
        <w:t xml:space="preserve">3.买卖双方一致同意付款方式：购买此地皮首期楼款人民币整，购买此地皮余款人民币整</w:t>
      </w:r>
    </w:p>
    <w:p>
      <w:pPr>
        <w:ind w:left="0" w:right="0" w:firstLine="560"/>
        <w:spacing w:before="450" w:after="450" w:line="312" w:lineRule="auto"/>
      </w:pPr>
      <w:r>
        <w:rPr>
          <w:rFonts w:ascii="宋体" w:hAnsi="宋体" w:eastAsia="宋体" w:cs="宋体"/>
          <w:color w:val="000"/>
          <w:sz w:val="28"/>
          <w:szCs w:val="28"/>
        </w:rPr>
        <w:t xml:space="preserve">4.买卖上述地皮交易过程中产生的一切费用，均由乙方承担缴纳，甲方不承担任何费用。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1.甲方保证出售的地皮符合国家房产上市的规定，并保证产权清晰，无抵押、查封和任何纠纷，保证所提供的材料真实有效，不含虚假内容，若有违反上述约定造成的责任由甲方承担。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2.甲方应在______年______月______日将该地皮交付乙方。</w:t>
      </w:r>
    </w:p>
    <w:p>
      <w:pPr>
        <w:ind w:left="0" w:right="0" w:firstLine="560"/>
        <w:spacing w:before="450" w:after="450" w:line="312" w:lineRule="auto"/>
      </w:pPr>
      <w:r>
        <w:rPr>
          <w:rFonts w:ascii="宋体" w:hAnsi="宋体" w:eastAsia="宋体" w:cs="宋体"/>
          <w:color w:val="000"/>
          <w:sz w:val="28"/>
          <w:szCs w:val="28"/>
        </w:rPr>
        <w:t xml:space="preserve">第四条：合同变更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第六条：合同争议的解决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第八条：本合同共三页，一式二份，甲、乙双方各执一份，均具有同等效力。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2025-06-21T06:48:31+08:00</dcterms:created>
  <dcterms:modified xsi:type="dcterms:W3CDTF">2025-06-21T06:48:31+08:00</dcterms:modified>
</cp:coreProperties>
</file>

<file path=docProps/custom.xml><?xml version="1.0" encoding="utf-8"?>
<Properties xmlns="http://schemas.openxmlformats.org/officeDocument/2006/custom-properties" xmlns:vt="http://schemas.openxmlformats.org/officeDocument/2006/docPropsVTypes"/>
</file>