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最新旧设备买卖合同协议 旧设备处理合同(二十一篇)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旧设备买卖合同协议 旧设备处理合同一买受方：(以下称乙方)甲、乙双方经友好协商，就乙方购买甲方旧设备事宜，达成如下协议：第一条：买卖标的物名称：规格型号：制造商出厂：数量：单价：金额总价：(大写)____________。第二条：设备资料甲...</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旧设备处理合同一</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 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w:t>
      </w:r>
    </w:p>
    <w:p>
      <w:pPr>
        <w:ind w:left="0" w:right="0" w:firstLine="560"/>
        <w:spacing w:before="450" w:after="450" w:line="312" w:lineRule="auto"/>
      </w:pPr>
      <w:r>
        <w:rPr>
          <w:rFonts w:ascii="宋体" w:hAnsi="宋体" w:eastAsia="宋体" w:cs="宋体"/>
          <w:color w:val="000"/>
          <w:sz w:val="28"/>
          <w:szCs w:val="28"/>
        </w:rPr>
        <w:t xml:space="preserve">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旧设备处理合同四</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旧设备处理合同六</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旧设备处理合同七</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旧设备处理合同八</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1，双方在合同签字盖章后____日内验收锅炉。验收认可后，双方将上述锅炉进行封存，或拆卸上车。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旧设备买卖合同范文精选</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 日内结清账款，并将货物运离甲方管辖区域，逾期按违约处理。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 %向甲方支付违约金，如乙方因自身过错而不能履行本约定条款，应承担因此而给甲方造成的经济损失及相关责任。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旧设备买卖合同协议 旧设备处理合同篇十一</w:t>
      </w:r>
    </w:p>
    <w:p>
      <w:pPr>
        <w:ind w:left="0" w:right="0" w:firstLine="560"/>
        <w:spacing w:before="450" w:after="450" w:line="312" w:lineRule="auto"/>
      </w:pPr>
      <w:r>
        <w:rPr>
          <w:rFonts w:ascii="宋体" w:hAnsi="宋体" w:eastAsia="宋体" w:cs="宋体"/>
          <w:color w:val="000"/>
          <w:sz w:val="28"/>
          <w:szCs w:val="28"/>
        </w:rPr>
        <w:t xml:space="preserve">出卖方：公司</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旧设备处理合同篇十二</w:t>
      </w:r>
    </w:p>
    <w:p>
      <w:pPr>
        <w:ind w:left="0" w:right="0" w:firstLine="560"/>
        <w:spacing w:before="450" w:after="450" w:line="312" w:lineRule="auto"/>
      </w:pPr>
      <w:r>
        <w:rPr>
          <w:rFonts w:ascii="宋体" w:hAnsi="宋体" w:eastAsia="宋体" w:cs="宋体"/>
          <w:color w:val="000"/>
          <w:sz w:val="28"/>
          <w:szCs w:val="28"/>
        </w:rPr>
        <w:t xml:space="preserve">出卖方： 公司(以下称甲方) 地址： 法定代表人：</w:t>
      </w:r>
    </w:p>
    <w:p>
      <w:pPr>
        <w:ind w:left="0" w:right="0" w:firstLine="560"/>
        <w:spacing w:before="450" w:after="450" w:line="312" w:lineRule="auto"/>
      </w:pPr>
      <w:r>
        <w:rPr>
          <w:rFonts w:ascii="宋体" w:hAnsi="宋体" w:eastAsia="宋体" w:cs="宋体"/>
          <w:color w:val="000"/>
          <w:sz w:val="28"/>
          <w:szCs w:val="28"/>
        </w:rPr>
        <w:t xml:space="preserve">买受方： 公司(以下称乙方)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 】等旧设备(以下简称“设备”)事宜，达成如下协议：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买卖设备名称、规格、数量、单价等</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甲方向乙方尽可能提供与设备有关的现有的设备图纸等技术资料。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1、甲方于收到乙方按本合同约定的全部合同价格后 日内向乙方交付已验收的设备。设备自交付之日起全部风险由乙方承担，乙方应于甲方交付已验收的设备后【 】日内将设备自行运走。</w:t>
      </w:r>
    </w:p>
    <w:p>
      <w:pPr>
        <w:ind w:left="0" w:right="0" w:firstLine="560"/>
        <w:spacing w:before="450" w:after="450" w:line="312" w:lineRule="auto"/>
      </w:pPr>
      <w:r>
        <w:rPr>
          <w:rFonts w:ascii="宋体" w:hAnsi="宋体" w:eastAsia="宋体" w:cs="宋体"/>
          <w:color w:val="000"/>
          <w:sz w:val="28"/>
          <w:szCs w:val="28"/>
        </w:rPr>
        <w:t xml:space="preserve">2、设备交付地址：【 】，乙方自行承担包装、运费和保险将设备运走。</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乙方应于本合同生效之日起日内将上述设备的全部转让合同价格支付给甲方。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约定的合同事项履行完毕之前，乙方明确表示或者以自己的行为表明不履行合同义务的，甲方有权解除本合同。合同因此解除的，乙方应退还甲方已支付的合同价格(如有)，向甲方支付合同价格20%的违约金并赔偿甲方因此遭受的所有直接损失。</w:t>
      </w:r>
    </w:p>
    <w:p>
      <w:pPr>
        <w:ind w:left="0" w:right="0" w:firstLine="560"/>
        <w:spacing w:before="450" w:after="450" w:line="312" w:lineRule="auto"/>
      </w:pPr>
      <w:r>
        <w:rPr>
          <w:rFonts w:ascii="宋体" w:hAnsi="宋体" w:eastAsia="宋体" w:cs="宋体"/>
          <w:color w:val="000"/>
          <w:sz w:val="28"/>
          <w:szCs w:val="28"/>
        </w:rPr>
        <w:t xml:space="preserve">2、 乙方无故解除本合同的，应退还甲方已支付的合同价格(如有)，向甲方支付合同价格20%的违约金并赔偿甲方因此遭受的所有损失。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3、若乙方逾期付款，应向甲方支付逾期额的日千分之一的违约金，逾期三十日，视为乙方不再履行合同，应向甲方承担约定损失赔偿责任。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本合同的附件为：</w:t>
      </w:r>
    </w:p>
    <w:p>
      <w:pPr>
        <w:ind w:left="0" w:right="0" w:firstLine="560"/>
        <w:spacing w:before="450" w:after="450" w:line="312" w:lineRule="auto"/>
      </w:pPr>
      <w:r>
        <w:rPr>
          <w:rFonts w:ascii="宋体" w:hAnsi="宋体" w:eastAsia="宋体" w:cs="宋体"/>
          <w:color w:val="000"/>
          <w:sz w:val="28"/>
          <w:szCs w:val="28"/>
        </w:rPr>
        <w:t xml:space="preserve">本合同附件是其不可分割的一部分，与本合同条款具有同等的法律效力，但与本合同条款相冲突的内容，本合同条款效力优先。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福建省东南电化股份有限公司(以下简称“甲方”)委托 拍卖以下设备，而下简称“乙方”)通过竞买，拍卖成交。甲方同意将其所拥有的下列设备转让给乙方，为此，特签订本合同，双方应严格遵守。</w:t>
      </w:r>
    </w:p>
    <w:p>
      <w:pPr>
        <w:ind w:left="0" w:right="0" w:firstLine="560"/>
        <w:spacing w:before="450" w:after="450" w:line="312" w:lineRule="auto"/>
      </w:pPr>
      <w:r>
        <w:rPr>
          <w:rFonts w:ascii="宋体" w:hAnsi="宋体" w:eastAsia="宋体" w:cs="宋体"/>
          <w:color w:val="000"/>
          <w:sz w:val="28"/>
          <w:szCs w:val="28"/>
        </w:rPr>
        <w:t xml:space="preserve">一、一、设备概况</w:t>
      </w:r>
    </w:p>
    <w:p>
      <w:pPr>
        <w:ind w:left="0" w:right="0" w:firstLine="560"/>
        <w:spacing w:before="450" w:after="450" w:line="312" w:lineRule="auto"/>
      </w:pPr>
      <w:r>
        <w:rPr>
          <w:rFonts w:ascii="宋体" w:hAnsi="宋体" w:eastAsia="宋体" w:cs="宋体"/>
          <w:color w:val="000"/>
          <w:sz w:val="28"/>
          <w:szCs w:val="28"/>
        </w:rPr>
        <w:t xml:space="preserve">报废设备在福建省东南电化股份有限公司烧碱厂，共三套蒸发器(含两台被盐水车间用坏后退下来，放在废品库门口的旧蒸发加热室)，一台喷射冷凝器,一些附属管道及一些旧蒸发轴流泵配件。甲方建议乙方对该报废设备要充分认识。</w:t>
      </w:r>
    </w:p>
    <w:p>
      <w:pPr>
        <w:ind w:left="0" w:right="0" w:firstLine="560"/>
        <w:spacing w:before="450" w:after="450" w:line="312" w:lineRule="auto"/>
      </w:pPr>
      <w:r>
        <w:rPr>
          <w:rFonts w:ascii="宋体" w:hAnsi="宋体" w:eastAsia="宋体" w:cs="宋体"/>
          <w:color w:val="000"/>
          <w:sz w:val="28"/>
          <w:szCs w:val="28"/>
        </w:rPr>
        <w:t xml:space="preserve">二、设备价格</w:t>
      </w:r>
    </w:p>
    <w:p>
      <w:pPr>
        <w:ind w:left="0" w:right="0" w:firstLine="560"/>
        <w:spacing w:before="450" w:after="450" w:line="312" w:lineRule="auto"/>
      </w:pPr>
      <w:r>
        <w:rPr>
          <w:rFonts w:ascii="宋体" w:hAnsi="宋体" w:eastAsia="宋体" w:cs="宋体"/>
          <w:color w:val="000"/>
          <w:sz w:val="28"/>
          <w:szCs w:val="28"/>
        </w:rPr>
        <w:t xml:space="preserve">该批设备售价为 人民币(即拍卖成交价)，该成交价仅为该批设备自身价值，设备的拆装和运输等费用由乙方自理。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1、本合同生效后，乙方报名时所交的竞买保证金万元人民币自动转为本合同的履约保证金(履约保证金可充抵购设备款)。 拍卖有限公司应在本合同生效后的一个工作日内将本合同的履约保证金汇入甲方指定帐户(开户行： 帐户： )。</w:t>
      </w:r>
    </w:p>
    <w:p>
      <w:pPr>
        <w:ind w:left="0" w:right="0" w:firstLine="560"/>
        <w:spacing w:before="450" w:after="450" w:line="312" w:lineRule="auto"/>
      </w:pPr>
      <w:r>
        <w:rPr>
          <w:rFonts w:ascii="宋体" w:hAnsi="宋体" w:eastAsia="宋体" w:cs="宋体"/>
          <w:color w:val="000"/>
          <w:sz w:val="28"/>
          <w:szCs w:val="28"/>
        </w:rPr>
        <w:t xml:space="preserve">2、乙方应在本合同生效的三个工作日内付清全部的购设备款，并汇入 拍卖有限公司帐户(开户行： 帐户： )。</w:t>
      </w:r>
    </w:p>
    <w:p>
      <w:pPr>
        <w:ind w:left="0" w:right="0" w:firstLine="560"/>
        <w:spacing w:before="450" w:after="450" w:line="312" w:lineRule="auto"/>
      </w:pPr>
      <w:r>
        <w:rPr>
          <w:rFonts w:ascii="宋体" w:hAnsi="宋体" w:eastAsia="宋体" w:cs="宋体"/>
          <w:color w:val="000"/>
          <w:sz w:val="28"/>
          <w:szCs w:val="28"/>
        </w:rPr>
        <w:t xml:space="preserve">3、甲方在接到拍卖有限公司将全额的购设备款汇入甲方指定的银行帐户的银行汇款通知单后进行设备交接。</w:t>
      </w:r>
    </w:p>
    <w:p>
      <w:pPr>
        <w:ind w:left="0" w:right="0" w:firstLine="560"/>
        <w:spacing w:before="450" w:after="450" w:line="312" w:lineRule="auto"/>
      </w:pPr>
      <w:r>
        <w:rPr>
          <w:rFonts w:ascii="宋体" w:hAnsi="宋体" w:eastAsia="宋体" w:cs="宋体"/>
          <w:color w:val="000"/>
          <w:sz w:val="28"/>
          <w:szCs w:val="28"/>
        </w:rPr>
        <w:t xml:space="preserve">四、设备交接</w:t>
      </w:r>
    </w:p>
    <w:p>
      <w:pPr>
        <w:ind w:left="0" w:right="0" w:firstLine="560"/>
        <w:spacing w:before="450" w:after="450" w:line="312" w:lineRule="auto"/>
      </w:pPr>
      <w:r>
        <w:rPr>
          <w:rFonts w:ascii="宋体" w:hAnsi="宋体" w:eastAsia="宋体" w:cs="宋体"/>
          <w:color w:val="000"/>
          <w:sz w:val="28"/>
          <w:szCs w:val="28"/>
        </w:rPr>
        <w:t xml:space="preserve">当 拍卖有限公司收到全额的购设备款及拍卖佣金后，及时将全额的购设备款汇入甲方指定的银行帐户，并通知甲方。甲方在接到 拍卖有限公司通知后十四个工作日内将设备交给乙方。乙方提货时，在现场拆卸要遵守甲方的规章和安全规定，乙方在拆卸过程中的所有安全由乙方负责。甲方提供拆卸方便。乙方必须在合同生效日起壹拾肆个工作日内把所有设备拆移出甲方现场。</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1、甲方保证对其拟转让给乙方的设备拥有完全、有效的处分权，保证该设备没有质押，并免遭第三人追索，否则应由甲方承担由此引起的一切经济和法律责任。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2、如乙方不能按期支付转让价款，每逾期一天，应支付逾期金额千分之三的逾期违约金，该违约金直接从拍卖保证金中抵扣。如因违约给甲方造成经济损失，违约金不能补偿的部分，还应支付赔偿金。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凡因履行本合同所发生的争议，甲乙双方应友好协商解决，如协商不成，向福州市晋安区人民法院起诉。</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本合同经甲乙双方签订后生效。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旧设备处理合同篇十五</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旧设备处理合同篇十六</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旧设备处理合同篇十七</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旧设备处理合同篇十八</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旧设备处理合同篇二十</w:t>
      </w:r>
    </w:p>
    <w:p>
      <w:pPr>
        <w:ind w:left="0" w:right="0" w:firstLine="560"/>
        <w:spacing w:before="450" w:after="450" w:line="312" w:lineRule="auto"/>
      </w:pPr>
      <w:r>
        <w:rPr>
          <w:rFonts w:ascii="宋体" w:hAnsi="宋体" w:eastAsia="宋体" w:cs="宋体"/>
          <w:color w:val="000"/>
          <w:sz w:val="28"/>
          <w:szCs w:val="28"/>
        </w:rPr>
        <w:t xml:space="preserve">出卖方：_________(以下称甲方) 买受方：_________(以下称乙方)</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旧设备买卖合同协议 旧设备处理合同篇二十一</w:t>
      </w:r>
    </w:p>
    <w:p>
      <w:pPr>
        <w:ind w:left="0" w:right="0" w:firstLine="560"/>
        <w:spacing w:before="450" w:after="450" w:line="312" w:lineRule="auto"/>
      </w:pPr>
      <w:r>
        <w:rPr>
          <w:rFonts w:ascii="宋体" w:hAnsi="宋体" w:eastAsia="宋体" w:cs="宋体"/>
          <w:color w:val="000"/>
          <w:sz w:val="28"/>
          <w:szCs w:val="28"/>
        </w:rPr>
        <w:t xml:space="preserve">卖方：深圳xx公司 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2025-05-02T21:33:58+08:00</dcterms:created>
  <dcterms:modified xsi:type="dcterms:W3CDTF">2025-05-02T21:33:58+08:00</dcterms:modified>
</cp:coreProperties>
</file>

<file path=docProps/custom.xml><?xml version="1.0" encoding="utf-8"?>
<Properties xmlns="http://schemas.openxmlformats.org/officeDocument/2006/custom-properties" xmlns:vt="http://schemas.openxmlformats.org/officeDocument/2006/docPropsVTypes"/>
</file>