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最新自建三层房屋买卖合同书 自建房房屋买卖合同(二十一篇)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自建三层房屋买卖合同书 自建房房屋买卖合同一甲方(出卖人)：___________ 乙方(买受人)：___________甲方身份证：______________ 乙方身份证：______________甲方电话：_____________...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 乙方(买受人)：___________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 乙方地址：________________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室(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二、双方议定上述房地产及附属建筑物总价款为人民币大写_____________________;即人民币小写______________。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 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 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自建房房屋买卖合同五</w:t>
      </w:r>
    </w:p>
    <w:p>
      <w:pPr>
        <w:ind w:left="0" w:right="0" w:firstLine="560"/>
        <w:spacing w:before="450" w:after="450" w:line="312" w:lineRule="auto"/>
      </w:pPr>
      <w:r>
        <w:rPr>
          <w:rFonts w:ascii="宋体" w:hAnsi="宋体" w:eastAsia="宋体" w:cs="宋体"/>
          <w:color w:val="000"/>
          <w:sz w:val="28"/>
          <w:szCs w:val="28"/>
        </w:rPr>
        <w:t xml:space="preserve">出卖人(甲方)姓名：________________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营业执照：__________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1、甲方自愿将坐落在____________________________，建筑面积为：_____________㎡，《房屋所有权证》证号：__________________，房屋性质为________的自有房屋出售给乙方。</w:t>
      </w:r>
    </w:p>
    <w:p>
      <w:pPr>
        <w:ind w:left="0" w:right="0" w:firstLine="560"/>
        <w:spacing w:before="450" w:after="450" w:line="312" w:lineRule="auto"/>
      </w:pPr>
      <w:r>
        <w:rPr>
          <w:rFonts w:ascii="宋体" w:hAnsi="宋体" w:eastAsia="宋体" w:cs="宋体"/>
          <w:color w:val="000"/>
          <w:sz w:val="28"/>
          <w:szCs w:val="28"/>
        </w:rPr>
        <w:t xml:space="preserve">2、房屋租赁情况：__________无租赁【√】买受人为该房屋承租人【_】。</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经甲乙双方协商一致，该房屋成交价格为人民币元________元整。买受人在签订本合同的同时支付定金人民币伍万元整。</w:t>
      </w:r>
    </w:p>
    <w:p>
      <w:pPr>
        <w:ind w:left="0" w:right="0" w:firstLine="560"/>
        <w:spacing w:before="450" w:after="450" w:line="312" w:lineRule="auto"/>
      </w:pPr>
      <w:r>
        <w:rPr>
          <w:rFonts w:ascii="宋体" w:hAnsi="宋体" w:eastAsia="宋体" w:cs="宋体"/>
          <w:color w:val="000"/>
          <w:sz w:val="28"/>
          <w:szCs w:val="28"/>
        </w:rPr>
        <w:t xml:space="preserve">买受人采取第2种方式付款。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2、自原放弃托管，自行交割，责任自负。乙方于____年____月____日前壹次付清给甲方，购房定金在最后一次付时冲抵。付款方式：__________现金</w:t>
      </w:r>
    </w:p>
    <w:p>
      <w:pPr>
        <w:ind w:left="0" w:right="0" w:firstLine="560"/>
        <w:spacing w:before="450" w:after="450" w:line="312" w:lineRule="auto"/>
      </w:pPr>
      <w:r>
        <w:rPr>
          <w:rFonts w:ascii="宋体" w:hAnsi="宋体" w:eastAsia="宋体" w:cs="宋体"/>
          <w:color w:val="000"/>
          <w:sz w:val="28"/>
          <w:szCs w:val="28"/>
        </w:rPr>
        <w:t xml:space="preserve">三、甲乙双方同意于________年____月____日由甲方将上述房地产正式交给乙方甲方应当将该房屋建筑范围内的土地使用权、附属设施及其装饰装修随同该房屋一并转让给乙方。附属设施情况：__________</w:t>
      </w:r>
    </w:p>
    <w:p>
      <w:pPr>
        <w:ind w:left="0" w:right="0" w:firstLine="560"/>
        <w:spacing w:before="450" w:after="450" w:line="312" w:lineRule="auto"/>
      </w:pPr>
      <w:r>
        <w:rPr>
          <w:rFonts w:ascii="宋体" w:hAnsi="宋体" w:eastAsia="宋体" w:cs="宋体"/>
          <w:color w:val="000"/>
          <w:sz w:val="28"/>
          <w:szCs w:val="28"/>
        </w:rPr>
        <w:t xml:space="preserve">四、违约责任：__________乙方中途悔约，乙方不得向甲方索还定金甲方中途悔约，甲方应在悔约之日起/日内将定金退还给乙方，另给付乙方相当于定金数额的违约金。乙方不能按期向甲方付清购房款或甲方不能按期向乙方交付房地产，每逾期一日，由违约方向对方给付相当于上述房地产价款千分之/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五、本合同在履行中如发生争议，甲乙方应采取协商办法解决。协商不成时，双方约定选择下列第2种方式解决纠纷。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__________房地产经纪机构：__________太原市杏花岭区欣荣天缘房屋经济服务部经纪机构备案证明编号：__________房地产经纪执业人员姓名：__________郭聪芳联系电话：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共有人：__________共有人：__________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自建房房屋买卖合同八</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自建三层房屋买卖合同书 自建房房屋买卖合同篇十一</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 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 (大写)美元的大楼管理费。大楼管理费包括公用水费、公用部位环境卫生费、公用部位绿化保养费、安全保卫费、机械保养人员及大楼房管人员费用等。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 %代办手续费。</w:t>
      </w:r>
    </w:p>
    <w:p>
      <w:pPr>
        <w:ind w:left="0" w:right="0" w:firstLine="560"/>
        <w:spacing w:before="450" w:after="450" w:line="312" w:lineRule="auto"/>
      </w:pPr>
      <w:r>
        <w:rPr>
          <w:rFonts w:ascii="宋体" w:hAnsi="宋体" w:eastAsia="宋体" w:cs="宋体"/>
          <w:color w:val="000"/>
          <w:sz w:val="28"/>
          <w:szCs w:val="28"/>
        </w:rPr>
        <w:t xml:space="preserve">(5)本买卖协议价格中不含停车位费用，乙方若需租用地下停车场车位，请与甲方商议，另签订停车场地租用合同。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(6)本买卖协议价格中不含室内清洁费，若需清扫室内卫生，乙方请与甲方联系，由甲方统一安排人员清扫，费用另议。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 天内一次付清，逾期按日计收应缴款额的千分之 ( ‰)滞纳金。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协议项下的房屋经验收后，房屋的维修即由乙方负担。但验收后一年内，因施工质量造成的房屋维修，由甲方责成施工单位负责解决;因设备质量造成的维修由甲方责成设备供货单位解决。但因人为损坏造成的维修，损坏人应承担其修理费用并赔偿损失。</w:t>
      </w:r>
    </w:p>
    <w:p>
      <w:pPr>
        <w:ind w:left="0" w:right="0" w:firstLine="560"/>
        <w:spacing w:before="450" w:after="450" w:line="312" w:lineRule="auto"/>
      </w:pPr>
      <w:r>
        <w:rPr>
          <w:rFonts w:ascii="宋体" w:hAnsi="宋体" w:eastAsia="宋体" w:cs="宋体"/>
          <w:color w:val="000"/>
          <w:sz w:val="28"/>
          <w:szCs w:val="28"/>
        </w:rPr>
        <w:t xml:space="preserve">8.房屋产权和土地使用权的再转让：</w:t>
      </w:r>
    </w:p>
    <w:p>
      <w:pPr>
        <w:ind w:left="0" w:right="0" w:firstLine="560"/>
        <w:spacing w:before="450" w:after="450" w:line="312" w:lineRule="auto"/>
      </w:pPr>
      <w:r>
        <w:rPr>
          <w:rFonts w:ascii="宋体" w:hAnsi="宋体" w:eastAsia="宋体" w:cs="宋体"/>
          <w:color w:val="000"/>
          <w:sz w:val="28"/>
          <w:szCs w:val="28"/>
        </w:rPr>
        <w:t xml:space="preserve">(1)乙方购入的房产权和相应的土地使用权若需要再转让，须按政府有关房产买卖管理办法的规定办理，其发生的一切费用由乙方负担。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(2)乙方再转让的合同签约，必须将本协议中乙方应承担的职责无条件地转移到其买入者，并必须将本协议作为再转让合同的附件之一。若在再转让中发生经济等纠纷，一切责任由乙方负担。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 中心”用户手册》是本协议不可分割的组成部分，乙方对其中有关房屋购置户部分的职责条件理解并同意遵守。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(1)甲、乙方在签订本房屋买卖协议后，须经有关部门公证。</w:t>
      </w:r>
    </w:p>
    <w:p>
      <w:pPr>
        <w:ind w:left="0" w:right="0" w:firstLine="560"/>
        <w:spacing w:before="450" w:after="450" w:line="312" w:lineRule="auto"/>
      </w:pPr>
      <w:r>
        <w:rPr>
          <w:rFonts w:ascii="宋体" w:hAnsi="宋体" w:eastAsia="宋体" w:cs="宋体"/>
          <w:color w:val="000"/>
          <w:sz w:val="28"/>
          <w:szCs w:val="28"/>
        </w:rPr>
        <w:t xml:space="preserve">(2)乙方凭协议、公证书等有效的合法文件向上海市房地产管理部门办理过户手续，缴纳过户费和领取不动产权证书。未经过户的房产买卖无效。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11.甲乙双方违反上述约定构成违约的，承担 的违约责任，并赔偿对方因此遭受的全部损失。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13.本协议所涉各项均受中华人民共和国政府颁布的有关法规约束，若遇中华人民共和国政府有新规定，则按新法规执行。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14.本协议自 时起生效，壹式 份，双方各执 份， 执 份， 执 份。</w:t>
      </w:r>
    </w:p>
    <w:p>
      <w:pPr>
        <w:ind w:left="0" w:right="0" w:firstLine="560"/>
        <w:spacing w:before="450" w:after="450" w:line="312" w:lineRule="auto"/>
      </w:pPr>
      <w:r>
        <w:rPr>
          <w:rFonts w:ascii="宋体" w:hAnsi="宋体" w:eastAsia="宋体" w:cs="宋体"/>
          <w:color w:val="000"/>
          <w:sz w:val="28"/>
          <w:szCs w:val="28"/>
        </w:rPr>
        <w:t xml:space="preserve">甲方：上海 投资有限公司乙方：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自建房房屋买卖合同篇十二</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卖方(以下简称甲方)：_______，联系电话：________身份证号码：__________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买方(以下简称乙方)：______，联系电话：_______身份证号码：____________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自建房房屋买卖合同篇十四</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三、转让金全部款额分三次付清，乙方在签订本合同时，支付转让金：元，第二次支付时间为20xx年元月前支付：元。第三次支付时间为甲方将房屋产权变更在乙方名下，交产权证时付清余款即元。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 乙方 银行账户向甲方指定的 银行， 账号中转账购房款(人民币) </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自建房房屋买卖合同篇十八</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 )种：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____日止。租金为________元/月，押金为________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____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____________。该成交价不含税费。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经双方协商，买方同意在本合同生效的同时向卖方支付定金人民币____________元整(小写：________)定金不得高于成交价的百分之二十。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(10)评估费、(11)律师费、(12)保险费、(13)抵押服务费。(14)土地使用费;⒂其他：____________。(以实际发生的税、费单为准)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1、买方支付上述____项;</w:t>
      </w:r>
    </w:p>
    <w:p>
      <w:pPr>
        <w:ind w:left="0" w:right="0" w:firstLine="560"/>
        <w:spacing w:before="450" w:after="450" w:line="312" w:lineRule="auto"/>
      </w:pPr>
      <w:r>
        <w:rPr>
          <w:rFonts w:ascii="宋体" w:hAnsi="宋体" w:eastAsia="宋体" w:cs="宋体"/>
          <w:color w:val="000"/>
          <w:sz w:val="28"/>
          <w:szCs w:val="28"/>
        </w:rPr>
        <w:t xml:space="preserve">2、卖方支付上述____项。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[第⑼项费用发生在涉外合同的情况下，____________;]</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经买卖双方协商一致，约定买方按下述第____种方式给付定金、履约保证金之外的楼款(ab两种方式选取其中一种)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1、买方须将首期款(不含定金)人民币/港币____________元整(小写________)于________年____月____日之前交由双方指定的银行监管;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买方自合同生效之日起____日内支付扣除履约保证金后的余款人民币________元。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2、(双方自行约定的处理办法)____________。</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乙方应当于________将上述房地产交付予买方。在交付房屋时，应当履行下列第____手续：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7、____________</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____________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____________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1、居间方在买卖双方签订房地产买卖合同时，有权向买方收取后期佣金人民币(大写)____________元。如买卖双方最终未能完成该房地产产权过户，此后期交易佣金无需退还。因居间方原因导致除外。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2、居间方在买卖双方签订房地产买卖合同时，有权向卖方收取后期佣金人民币(大写)____________元。双方最终未能完成该房地产产权过户，此后期交易佣金无需退还。因居间方原因导致除外。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2025-06-21T12:00:47+08:00</dcterms:created>
  <dcterms:modified xsi:type="dcterms:W3CDTF">2025-06-21T12:00:47+08:00</dcterms:modified>
</cp:coreProperties>
</file>

<file path=docProps/custom.xml><?xml version="1.0" encoding="utf-8"?>
<Properties xmlns="http://schemas.openxmlformats.org/officeDocument/2006/custom-properties" xmlns:vt="http://schemas.openxmlformats.org/officeDocument/2006/docPropsVTypes"/>
</file>