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2024年木材买卖合同纠纷 木材买卖合同协议书(十八篇)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木材买卖合同纠纷 木材买卖合同协议书一(注：空格如不够用，可另接)第二条 标的物的计量单位和计量方法：计量单位： ;计量方法： 。第三条 质量标准： 。第四条 包装标准、包装物的供应和回收及费用负担： 。第五条 合理损耗标准及计算方法： 。...</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木材买卖合同协议书一</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木材买卖合同协议书二</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 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w:t>
      </w:r>
    </w:p>
    <w:p>
      <w:pPr>
        <w:ind w:left="0" w:right="0" w:firstLine="560"/>
        <w:spacing w:before="450" w:after="450" w:line="312" w:lineRule="auto"/>
      </w:pPr>
      <w:r>
        <w:rPr>
          <w:rFonts w:ascii="宋体" w:hAnsi="宋体" w:eastAsia="宋体" w:cs="宋体"/>
          <w:color w:val="000"/>
          <w:sz w:val="28"/>
          <w:szCs w:val="28"/>
        </w:rPr>
        <w:t xml:space="preserve">1、由乙方负责送货到甲方仓库，运费由乙方负责。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2、甲方指定收货人为_____________。</w:t>
      </w:r>
    </w:p>
    <w:p>
      <w:pPr>
        <w:ind w:left="0" w:right="0" w:firstLine="560"/>
        <w:spacing w:before="450" w:after="450" w:line="312" w:lineRule="auto"/>
      </w:pPr>
      <w:r>
        <w:rPr>
          <w:rFonts w:ascii="宋体" w:hAnsi="宋体" w:eastAsia="宋体" w:cs="宋体"/>
          <w:color w:val="000"/>
          <w:sz w:val="28"/>
          <w:szCs w:val="28"/>
        </w:rPr>
        <w:t xml:space="preserve">3、交货时间：_____年____月____日。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对于木模板的规格型号、数量、材质等与约定不符或有其他质量问题的，甲方应立即当面以书面形式向乙方提出，异议经核实，乙方应无条件补足或换货，如在3天内买方未提出书面异议，视同甲方认可。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最高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木材买卖合同协议书四</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木材买卖合同协议书五</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木材买卖合同协议书六</w:t>
      </w:r>
    </w:p>
    <w:p>
      <w:pPr>
        <w:ind w:left="0" w:right="0" w:firstLine="560"/>
        <w:spacing w:before="450" w:after="450" w:line="312" w:lineRule="auto"/>
      </w:pPr>
      <w:r>
        <w:rPr>
          <w:rFonts w:ascii="宋体" w:hAnsi="宋体" w:eastAsia="宋体" w:cs="宋体"/>
          <w:color w:val="000"/>
          <w:sz w:val="28"/>
          <w:szCs w:val="28"/>
        </w:rPr>
        <w:t xml:space="preserve">龙江省木材买卖合同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树材种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4.交货地点、方式：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6.验收意见：</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7.检疫标准、地点、期限及费用负担：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需方(甲方)：中铁</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 甲方可根据现场实际需要，依据工程进度提前向乙方发出变更通知，按实际需要对合同约定数量进行调整，乙方应予执行。但数量的调整幅度不得大于合同约定总数的 %(建议不超过合同约定数额的10%)，超过合同总数10%的数量变更，双方必须签订补充合同。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 。</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 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(1)每月末25日前进行结算。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 个月后付清。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2、甲方需用木材时应提前两天向乙方提报书面计划，乙方应确保供应，不能按时送达现场的，乙方承担20xx元/次的赔偿金。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 (万分之一为上限)作为违约金，违约金最高不超过合同总额的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 份，乙方 份，甲方 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(或) (或)</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木材买卖合同协议书八</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 站</w:t>
      </w:r>
    </w:p>
    <w:p>
      <w:pPr>
        <w:ind w:left="0" w:right="0" w:firstLine="560"/>
        <w:spacing w:before="450" w:after="450" w:line="312" w:lineRule="auto"/>
      </w:pPr>
      <w:r>
        <w:rPr>
          <w:rFonts w:ascii="宋体" w:hAnsi="宋体" w:eastAsia="宋体" w:cs="宋体"/>
          <w:color w:val="000"/>
          <w:sz w:val="28"/>
          <w:szCs w:val="28"/>
        </w:rPr>
        <w:t xml:space="preserve">│品│树│产│规│等级│单│总│总│</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│种│材│地│格│</w:t>
      </w:r>
    </w:p>
    <w:p>
      <w:pPr>
        <w:ind w:left="0" w:right="0" w:firstLine="560"/>
        <w:spacing w:before="450" w:after="450" w:line="312" w:lineRule="auto"/>
      </w:pPr>
      <w:r>
        <w:rPr>
          <w:rFonts w:ascii="宋体" w:hAnsi="宋体" w:eastAsia="宋体" w:cs="宋体"/>
          <w:color w:val="000"/>
          <w:sz w:val="28"/>
          <w:szCs w:val="28"/>
        </w:rPr>
        <w:t xml:space="preserve">│价│数│金│</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│（│量│额│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│路│车站│专│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│局│（港│用│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┃邮编││电││e-││邮编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木材买卖合同纠纷 木材买卖合同协议书篇十一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 </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木材买卖合同协议书篇十二</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本合同按《_____》、《木材统一送货办法》等有关规定执行。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木材买卖合同协议书篇十三</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 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木材买卖合同协议书篇十四</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甲方可根据现场实际需要，依据工程进度提前向乙方发出变更通知，按实际需要对合同约定数量进行调整，乙方应予执行。但数量的调整幅度不得大于合同约定总数的%(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2、其他约定：_______________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1、乙方送货到甲方施工现场指定地点，具体地址为_________________________。</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3、交货时间：____________________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2、具体验收方法为：_______________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1、本合同有/无预付款,预付款金额为________元(如无预付款此处划斜杠)，预付款金额不超过合同暂定金额的30%。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(1)每月末__________日前进行结算。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%的余款待供货结束_________月后付清。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2、甲方需用木材时应提前两天向乙方提报书面计划，乙方应确保供应，不能按时送达现场的，乙方承担__________元/次的赔偿金。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本合同一式_____份，乙方_____份，甲方_____份，双方签字盖章后生效。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其他约定事项：_____ 。</w:t>
      </w:r>
    </w:p>
    <w:p>
      <w:pPr>
        <w:ind w:left="0" w:right="0" w:firstLine="560"/>
        <w:spacing w:before="450" w:after="450" w:line="312" w:lineRule="auto"/>
      </w:pPr>
      <w:r>
        <w:rPr>
          <w:rFonts w:ascii="宋体" w:hAnsi="宋体" w:eastAsia="宋体" w:cs="宋体"/>
          <w:color w:val="000"/>
          <w:sz w:val="28"/>
          <w:szCs w:val="28"/>
        </w:rPr>
        <w:t xml:space="preserve">甲方(章)_______________ 乙方：_______________(章)</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法定代表人(签名)：_____法定代表人(签名)：_____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委托代理人(签名)：_____委托代理人(签名)：_____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木材买卖合同协议书篇十六</w:t>
      </w:r>
    </w:p>
    <w:p>
      <w:pPr>
        <w:ind w:left="0" w:right="0" w:firstLine="560"/>
        <w:spacing w:before="450" w:after="450" w:line="312" w:lineRule="auto"/>
      </w:pPr>
      <w:r>
        <w:rPr>
          <w:rFonts w:ascii="宋体" w:hAnsi="宋体" w:eastAsia="宋体" w:cs="宋体"/>
          <w:color w:val="000"/>
          <w:sz w:val="28"/>
          <w:szCs w:val="28"/>
        </w:rPr>
        <w:t xml:space="preserve">卖受人：_______________木材加工厂合同编号：_______________</w:t>
      </w:r>
    </w:p>
    <w:p>
      <w:pPr>
        <w:ind w:left="0" w:right="0" w:firstLine="560"/>
        <w:spacing w:before="450" w:after="450" w:line="312" w:lineRule="auto"/>
      </w:pPr>
      <w:r>
        <w:rPr>
          <w:rFonts w:ascii="宋体" w:hAnsi="宋体" w:eastAsia="宋体" w:cs="宋体"/>
          <w:color w:val="000"/>
          <w:sz w:val="28"/>
          <w:szCs w:val="28"/>
        </w:rPr>
        <w:t xml:space="preserve">买受人：_______________有限责任公司签订地点：_______________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合计人民币：_______________(大写)</w:t>
      </w:r>
    </w:p>
    <w:p>
      <w:pPr>
        <w:ind w:left="0" w:right="0" w:firstLine="560"/>
        <w:spacing w:before="450" w:after="450" w:line="312" w:lineRule="auto"/>
      </w:pPr>
      <w:r>
        <w:rPr>
          <w:rFonts w:ascii="宋体" w:hAnsi="宋体" w:eastAsia="宋体" w:cs="宋体"/>
          <w:color w:val="000"/>
          <w:sz w:val="28"/>
          <w:szCs w:val="28"/>
        </w:rPr>
        <w:t xml:space="preserve">二、质量标准：_______________按行业标准执行。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三、卖受人对质量负责的条件及期限：到货后由买受人对该产品检验，若产品出现质量问题，出卖人负责。四、交(提)货方式、地点：______________公司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八、物品数量、品种及价格见附表。九、合理损耗标准及计算方法：_______________无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十一、本合同解除、终止条件：《民法典》执行。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买受人买受人鉴(公)证意见</w:t>
      </w:r>
    </w:p>
    <w:p>
      <w:pPr>
        <w:ind w:left="0" w:right="0" w:firstLine="560"/>
        <w:spacing w:before="450" w:after="450" w:line="312" w:lineRule="auto"/>
      </w:pPr>
      <w:r>
        <w:rPr>
          <w:rFonts w:ascii="宋体" w:hAnsi="宋体" w:eastAsia="宋体" w:cs="宋体"/>
          <w:color w:val="000"/>
          <w:sz w:val="28"/>
          <w:szCs w:val="28"/>
        </w:rPr>
        <w:t xml:space="preserve">出售人(章)：_______________有限责任公司出售人(章)：_______________木材加工厂</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委托代理人：_______________委托代理人：_______________鉴(公)证机关(章)</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开户银行：_______________税号：_______________</w:t>
      </w:r>
    </w:p>
    <w:p>
      <w:pPr>
        <w:ind w:left="0" w:right="0" w:firstLine="560"/>
        <w:spacing w:before="450" w:after="450" w:line="312" w:lineRule="auto"/>
      </w:pPr>
      <w:r>
        <w:rPr>
          <w:rFonts w:ascii="宋体" w:hAnsi="宋体" w:eastAsia="宋体" w:cs="宋体"/>
          <w:color w:val="000"/>
          <w:sz w:val="28"/>
          <w:szCs w:val="28"/>
        </w:rPr>
        <w:t xml:space="preserve">账号：_______________开户银行：_______________经办人：_______________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邮政编码：_______________账号：_______________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甲方将________区即________路两侧，杨树卖给乙方。本着公平公正、双方认可具体协商如下：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甲方所指认林带总作价________万元(约________棵左右)乙方先向甲方交________树木采伐接近三分之一时，将余额________________一次性交齐。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6、采伐作业运输都由乙方负责，出现一切伤亡事故都由乙方承担，甲方没有任何责任。此协议从签订之日起生效。双方共同遵守不得违约，如有一方违约各付地方违约金________万元。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 木材买卖合同协议书篇十八</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2025-05-01T15:56:21+08:00</dcterms:created>
  <dcterms:modified xsi:type="dcterms:W3CDTF">2025-05-01T15:56:21+08:00</dcterms:modified>
</cp:coreProperties>
</file>

<file path=docProps/custom.xml><?xml version="1.0" encoding="utf-8"?>
<Properties xmlns="http://schemas.openxmlformats.org/officeDocument/2006/custom-properties" xmlns:vt="http://schemas.openxmlformats.org/officeDocument/2006/docPropsVTypes"/>
</file>