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2024年自建新房买卖合同(33篇)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建新房买卖合同一乙方（买受人）：_______身份证件号码：______________________根据《_经济合同法》、《_城市房地产管理法》及其他有关法律、法规之规定，甲、乙双方在平等、自愿、协商一致的基础上，就乙方向甲方购买房产...</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自建新房买卖合同一</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 地皮，土地编号为 的土地使用证，建设许可证编号为 ，该地皮面积为 平方米，现甲方将建成房屋一空三层出让给乙方，该房屋建筑面积 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 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 元，待乙方取得两证(房产证和土地使用权证)后付清余额房款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 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 %并由甲方负责办理；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 %并由乙方负责办理；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 %并委托代办机构负责办理，代办费用由甲、乙各支付 %。</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4、甲方需配合乙方办理好房产过户及取得两证，如果甲方不得有任何理由怠慢，否则，乙方可以扣留余额房款而且甲方还需一次性支付乙方违约金 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十、如因甲方的因素造成房产证不能过户，甲方须一次性归还所有购房款并一次性支付乙方违约金 元。</w:t>
      </w:r>
    </w:p>
    <w:p>
      <w:pPr>
        <w:ind w:left="0" w:right="0" w:firstLine="560"/>
        <w:spacing w:before="450" w:after="450" w:line="312" w:lineRule="auto"/>
      </w:pPr>
      <w:r>
        <w:rPr>
          <w:rFonts w:ascii="宋体" w:hAnsi="宋体" w:eastAsia="宋体" w:cs="宋体"/>
          <w:color w:val="000"/>
          <w:sz w:val="28"/>
          <w:szCs w:val="28"/>
        </w:rPr>
        <w:t xml:space="preserve">十一、本合同未尽事宜，以《_合同法》有关条款为准。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 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自建新房买卖合同五</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根据《_》、《_城市》及其他有关法律、法规之规定，甲、乙双方在平等、自愿、协商一致的基础上，就乙方向甲方购产签订本合同，以资共同信守执行。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乙方购买甲方坐落在房屋一套，建筑面积为平方米。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第二条上述房产的交易价格：每平米(￥)元人民币，共计(￥)元人民币。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第三条付款方式：乙方于年日向甲方一次性支付购房款(￥)元整，并于年月日将其余全部余款(￥)元一次付清。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自建新房买卖合同七</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一、甲方自愿将位于省县______________的自建房屋(建筑面积________平方米)以人民币______拾_______万_______仟_______佰_______拾_______元整(________元)的价款出售给乙方。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 ________年____月日</w:t>
      </w:r>
    </w:p>
    <w:p>
      <w:pPr>
        <w:ind w:left="0" w:right="0" w:firstLine="560"/>
        <w:spacing w:before="450" w:after="450" w:line="312" w:lineRule="auto"/>
      </w:pPr>
      <w:r>
        <w:rPr>
          <w:rFonts w:ascii="宋体" w:hAnsi="宋体" w:eastAsia="宋体" w:cs="宋体"/>
          <w:color w:val="000"/>
          <w:sz w:val="28"/>
          <w:szCs w:val="28"/>
        </w:rPr>
        <w:t xml:space="preserve">乙方签字：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4"/>
          <w:szCs w:val="34"/>
          <w:b w:val="1"/>
          <w:bCs w:val="1"/>
        </w:rPr>
        <w:t xml:space="preserve">自建新房买卖合同篇十一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受权代表：(签字)____________ 受权代表：(签字)______________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自建新房买卖合同篇十二</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 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二、车辆基本情况： 车辆牌号沪_________车辆类别_________ 厂牌型号_________颜色_________ 初次登记时间_________登记证号_________ 发动机号码_________车架号码_________ 行使里程_________使用年限至________年____月____日 车辆年检签证有效期至________年____月 车辆购置税完税证明证号_________(征税、免税)。 车船使用税纳税记录卡缴付截止期_________ 车辆养路费交讫截止期________年____月(证号_________) 车辆保险险种1_________2_________3_________4_________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2、_________方应于本合同签订后____日内，将本车办理(过户转籍)所需的有关证件原件及复印件交付给_________方，由_________方负责办理手续；方为二手车经营单位时，由_________方负责办理(过户转籍)手续。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 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自建新房买卖合同篇十五</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根据《_合同法》及其它法律，在平等、自愿的基础上协商一致，甲方自愿将该宅基地转让给乙方使用，甲乙双方为此达成如下协议：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自建新房买卖合同篇十七</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自建新房买卖合同篇十九</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自建新房买卖合同篇二十</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甲、乙双方就房屋买卖事项，经协商一致，并经土地所有权人xxx同意，达成以下合同条款：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xx省xx市xx县xx镇xx村委会xx组的房屋院落(包括：主房一间，厨房一间，猪圈一间)及其一些附属物出卖给乙方，并将与所出卖房屋相关的土地使用权同时转让给乙方。该房屋始建于20xx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xx房屋后的地块(面积为平米)作为道路，(小写：)用于购买xx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第十三条本合同在履行中发生争议，由甲、乙双方协商解决。协商不成时，甲、乙双方同意由xx村委会仲裁。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自建新房买卖合同篇二十一</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 ）第 ，土地证编号号，现甲方将建成房屋的二楼出售给乙方，出售房屋建平方米，准确面积以房产证为准。元整（￥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2025-06-21T14:43:33+08:00</dcterms:created>
  <dcterms:modified xsi:type="dcterms:W3CDTF">2025-06-21T14:43:33+08:00</dcterms:modified>
</cp:coreProperties>
</file>

<file path=docProps/custom.xml><?xml version="1.0" encoding="utf-8"?>
<Properties xmlns="http://schemas.openxmlformats.org/officeDocument/2006/custom-properties" xmlns:vt="http://schemas.openxmlformats.org/officeDocument/2006/docPropsVTypes"/>
</file>