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最新拆迁安置房购房合同 拆迁安置房买卖合同三篇(汇总)</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拆迁安置房购房合同 拆迁安置房买卖合同一 拆迁安置房购房合同 拆迁安置房买卖合同二出卖人(甲方)：______________________(以下简称甲方)身份证号码：______________________(房屋共有产权人)____...</w:t>
      </w:r>
    </w:p>
    <w:p>
      <w:pPr>
        <w:ind w:left="0" w:right="0" w:firstLine="560"/>
        <w:spacing w:before="450" w:after="450" w:line="312" w:lineRule="auto"/>
      </w:pPr>
      <w:r>
        <w:rPr>
          <w:rFonts w:ascii="黑体" w:hAnsi="黑体" w:eastAsia="黑体" w:cs="黑体"/>
          <w:color w:val="000000"/>
          <w:sz w:val="36"/>
          <w:szCs w:val="36"/>
          <w:b w:val="1"/>
          <w:bCs w:val="1"/>
        </w:rPr>
        <w:t xml:space="preserve">拆迁安置房购房合同 拆迁安置房买卖合同一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拆迁安置房购房合同 拆迁安置房买卖合同二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并附带_________一间，位于___________________，面积为______平方米。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原建房售房单位允许转卖，该房屋没有产权纠纷，不存在房屋抵押，债权债务，以及其他权利瑕疵。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第二笔房款人民币____拾_____万元整于________年____月___日付给甲方，第三笔(尾款)房款人民币____拾____万____仟____佰____拾____元整于甲方将本合同所述房屋中的全部户口迁出当日(_________年____月___日)付给甲方。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甲方应在交房当日(_________年____月____日)将拆迁安置房屋相关的所有手续、余款、拆迁补偿款等一切和该出售房有关的文件及票据交付乙方(以各项文件及票据为证明)。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逾期不超过________天，违约金自约定房屋交付之日第二天起至实际交付之日止，每延期一日(遇法定节假日顺延)，甲方按乙方已支付房价款金额的_____%(大写数字)向乙方支付违约金，合同继续履行;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本合同在双方签字之日(_20___年_____月_____日)起生效。</w:t>
      </w:r>
    </w:p>
    <w:p>
      <w:pPr>
        <w:ind w:left="0" w:right="0" w:firstLine="560"/>
        <w:spacing w:before="450" w:after="450" w:line="312" w:lineRule="auto"/>
      </w:pPr>
      <w:r>
        <w:rPr>
          <w:rFonts w:ascii="宋体" w:hAnsi="宋体" w:eastAsia="宋体" w:cs="宋体"/>
          <w:color w:val="000"/>
          <w:sz w:val="28"/>
          <w:szCs w:val="28"/>
        </w:rPr>
        <w:t xml:space="preserve">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甲方产权人及甲方委托代理人共持一份，乙方一份,见证方(中间人)_</w:t>
      </w:r>
    </w:p>
    <w:p>
      <w:pPr>
        <w:ind w:left="0" w:right="0" w:firstLine="560"/>
        <w:spacing w:before="450" w:after="450" w:line="312" w:lineRule="auto"/>
      </w:pPr>
      <w:r>
        <w:rPr>
          <w:rFonts w:ascii="宋体" w:hAnsi="宋体" w:eastAsia="宋体" w:cs="宋体"/>
          <w:color w:val="000"/>
          <w:sz w:val="28"/>
          <w:szCs w:val="28"/>
        </w:rPr>
        <w:t xml:space="preserve">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拆迁安置房购房合同 拆迁安置房买卖合同三</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日将首付款人民币____拾____万____仟____佰____拾____元整交付甲方，付首款付款当天甲方开出收款收条给乙方，并注明收款数额及款项用途。第二笔房款人民币____拾_____万元整于______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天，违约金自约定房屋交付之日第二天起至实际交付之日止，每延期一日，甲方按乙方已支付房价款金额的____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2025-06-21T10:01:13+08:00</dcterms:created>
  <dcterms:modified xsi:type="dcterms:W3CDTF">2025-06-21T10:01:13+08:00</dcterms:modified>
</cp:coreProperties>
</file>

<file path=docProps/custom.xml><?xml version="1.0" encoding="utf-8"?>
<Properties xmlns="http://schemas.openxmlformats.org/officeDocument/2006/custom-properties" xmlns:vt="http://schemas.openxmlformats.org/officeDocument/2006/docPropsVTypes"/>
</file>