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最新养鸡场买卖合同书 养鸡场土地租赁合同3篇(模板)</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养鸡场买卖合同书 养鸡场土地租赁合同一买受方：(以下简称乙方)出卖方在位于祁阳县城祁山路有一宗(进深 米*宽 米)国有出让地有意出让，买受人自愿买受卖方该宗门面地，依据有关法律法规，按照平等自愿、真实、守信的原则，双方就宗地买卖事宜协商一致...</w:t>
      </w:r>
    </w:p>
    <w:p>
      <w:pPr>
        <w:ind w:left="0" w:right="0" w:firstLine="560"/>
        <w:spacing w:before="450" w:after="450" w:line="312" w:lineRule="auto"/>
      </w:pPr>
      <w:r>
        <w:rPr>
          <w:rFonts w:ascii="黑体" w:hAnsi="黑体" w:eastAsia="黑体" w:cs="黑体"/>
          <w:color w:val="000000"/>
          <w:sz w:val="36"/>
          <w:szCs w:val="36"/>
          <w:b w:val="1"/>
          <w:bCs w:val="1"/>
        </w:rPr>
        <w:t xml:space="preserve">养鸡场买卖合同书 养鸡场土地租赁合同一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 米*宽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 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养鸡场买卖合同书 养鸡场土地租赁合同二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经甲乙双方反复协商一致，就养鸡场的买卖事宜订立本合同，希甲、乙双方在履行合同的过程中共同遵守。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一、甲方自愿将座落在____________________的养鸡场地(房屋建筑面积__________平方米。产权类型：____________;)出售给乙方。室内设施：水、电二通。乙方已对甲方所要出售的养鸡场做了充分了解，自愿购买该养鸡场。</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二、甲乙双方议定，上述房地产成交价格为人民币(大写)元整，小写：____________元。乙方分两次付清给甲方：____________首付(元)，小写：____________元，第二次于_____年_____月付清尾款元，大写：____________元整。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三、甲方保证上述养鸡场产权属清楚，若发生与甲方有关的产权纠纷或债权债务，概由甲方负责清理，并承担民事诉讼责任，因此给乙方造成的经济损失，甲方负责赔偿。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四、未尽事宜，由甲乙双方另行协商解决：其补充协议经甲乙双方签章后与本合同具有同等效力。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五、纠纷解决方式：若甲乙双方在上述合同履行过程中，出现争议，甲乙双方到养鸡场所在地的房地产管理委员会申请仲裁或到当地人民法院提起诉讼。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六、甲方应承担该养鸡场在交房前所产生的一切费用，之后由乙方负责。甲方应将该房屋内的一切设施无偿的交给乙方。</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七、本合同一式四份，甲乙双方各执一份，上述合同双方签字盖手印生效，甲乙双方如期履行合同。本协议签字后养鸡场的产权归乙方所有。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养鸡场买卖合同书 养鸡场土地租赁合同三</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年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第四条甲方愿于________年____月____日前将本合同所指定之停车场地交付给乙方使用。自甲方将该停车场地交付给乙方使用时起,乙方对该停车场地享有________年使用权。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2025-05-02T21:32:18+08:00</dcterms:created>
  <dcterms:modified xsi:type="dcterms:W3CDTF">2025-05-02T21:32:18+08:00</dcterms:modified>
</cp:coreProperties>
</file>

<file path=docProps/custom.xml><?xml version="1.0" encoding="utf-8"?>
<Properties xmlns="http://schemas.openxmlformats.org/officeDocument/2006/custom-properties" xmlns:vt="http://schemas.openxmlformats.org/officeDocument/2006/docPropsVTypes"/>
</file>