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公司抵押借款合同范文优选28篇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公司抵押借款合同范文 第一篇抵押人(甲方)：______________________________住所：________________________________________电话：______________________...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第三篇</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&gt;贷款人的权利义务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&gt;贷款人的权利主要有：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&gt;借款人的权利义务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&gt;自然人间的借款合同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根据《xxx合同法》、《物权法》、《担保法》等法律的规定，经甲、乙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 %，乙方未按合同约定借款用途使用借款的，对违约部分从违约之日起罚息利率为在原约定利率水平上加收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第五篇</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 __________ 。</w:t>
      </w:r>
    </w:p>
    <w:p>
      <w:pPr>
        <w:ind w:left="0" w:right="0" w:firstLine="560"/>
        <w:spacing w:before="450" w:after="450" w:line="312" w:lineRule="auto"/>
      </w:pPr>
      <w:r>
        <w:rPr>
          <w:rFonts w:ascii="宋体" w:hAnsi="宋体" w:eastAsia="宋体" w:cs="宋体"/>
          <w:color w:val="000"/>
          <w:sz w:val="28"/>
          <w:szCs w:val="28"/>
        </w:rPr>
        <w:t xml:space="preserve">借款用途： _________ 。</w:t>
      </w:r>
    </w:p>
    <w:p>
      <w:pPr>
        <w:ind w:left="0" w:right="0" w:firstLine="560"/>
        <w:spacing w:before="450" w:after="450" w:line="312" w:lineRule="auto"/>
      </w:pPr>
      <w:r>
        <w:rPr>
          <w:rFonts w:ascii="宋体" w:hAnsi="宋体" w:eastAsia="宋体" w:cs="宋体"/>
          <w:color w:val="000"/>
          <w:sz w:val="28"/>
          <w:szCs w:val="28"/>
        </w:rPr>
        <w:t xml:space="preserve">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第六篇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第七篇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 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个人公司借款合同范文2</w:t>
      </w:r>
    </w:p>
    <w:p>
      <w:pPr>
        <w:ind w:left="0" w:right="0" w:firstLine="560"/>
        <w:spacing w:before="450" w:after="450" w:line="312" w:lineRule="auto"/>
      </w:pPr>
      <w:r>
        <w:rPr>
          <w:rFonts w:ascii="宋体" w:hAnsi="宋体" w:eastAsia="宋体" w:cs="宋体"/>
          <w:color w:val="000"/>
          <w:sz w:val="28"/>
          <w:szCs w:val="28"/>
        </w:rPr>
        <w:t xml:space="preserve">甲方(借款人)： ， ， 族，身份证号码：</w:t>
      </w:r>
    </w:p>
    <w:p>
      <w:pPr>
        <w:ind w:left="0" w:right="0" w:firstLine="560"/>
        <w:spacing w:before="450" w:after="450" w:line="312" w:lineRule="auto"/>
      </w:pPr>
      <w:r>
        <w:rPr>
          <w:rFonts w:ascii="宋体" w:hAnsi="宋体" w:eastAsia="宋体" w:cs="宋体"/>
          <w:color w:val="000"/>
          <w:sz w:val="28"/>
          <w:szCs w:val="28"/>
        </w:rPr>
        <w:t xml:space="preserve">乙方(出借人)： ， ， 族，身份证号码： 。</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本合同项下的借款金额为人民币(小写)元(大写：元整)。</w:t>
      </w:r>
    </w:p>
    <w:p>
      <w:pPr>
        <w:ind w:left="0" w:right="0" w:firstLine="560"/>
        <w:spacing w:before="450" w:after="450" w:line="312" w:lineRule="auto"/>
      </w:pPr>
      <w:r>
        <w:rPr>
          <w:rFonts w:ascii="宋体" w:hAnsi="宋体" w:eastAsia="宋体" w:cs="宋体"/>
          <w:color w:val="000"/>
          <w:sz w:val="28"/>
          <w:szCs w:val="28"/>
        </w:rPr>
        <w:t xml:space="preserve">本合同项下借款的期限为： 个月，从 年 月 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本合同项下的借款月利率为 %，即月息人民币元(大写：元整)，本合同项下的结息方式：按月结息，付息日为每月的 日。</w:t>
      </w:r>
    </w:p>
    <w:p>
      <w:pPr>
        <w:ind w:left="0" w:right="0" w:firstLine="560"/>
        <w:spacing w:before="450" w:after="450" w:line="312" w:lineRule="auto"/>
      </w:pPr>
      <w:r>
        <w:rPr>
          <w:rFonts w:ascii="宋体" w:hAnsi="宋体" w:eastAsia="宋体" w:cs="宋体"/>
          <w:color w:val="000"/>
          <w:sz w:val="28"/>
          <w:szCs w:val="28"/>
        </w:rPr>
        <w:t xml:space="preserve">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 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 以抵销。</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第十二篇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第十四篇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第十五篇</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第十六篇</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5. 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 .4条规定的期限内偿还借款，或乙方未在本协议第 .5条规定的事项发生后立即向甲方清偿借款，则每延迟一日，其应向甲方支付相当于借款总金额的万分之五的违约金。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第十八篇</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__投资担保有限公司营业执照号：_____________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 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 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 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 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第二十篇</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第二十一篇</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