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最新车辆借款合同(十九篇)</w:t>
      </w:r>
      <w:bookmarkEnd w:id="1"/>
    </w:p>
    <w:p>
      <w:pPr>
        <w:jc w:val="center"/>
        <w:spacing w:before="0" w:after="450"/>
      </w:pPr>
      <w:r>
        <w:rPr>
          <w:rFonts w:ascii="Arial" w:hAnsi="Arial" w:eastAsia="Arial" w:cs="Arial"/>
          <w:color w:val="999999"/>
          <w:sz w:val="20"/>
          <w:szCs w:val="20"/>
        </w:rPr>
        <w:t xml:space="preserve">来源：网络  作者：梦中情人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车辆借款合同一乙方：_________________公民身份证号码乙方向甲方借款人民币元整用于，为明确双方权利义务，甲、乙双方在平等、自愿的基础上友好协商约定如下：_________________一、乙方自愿以个人所有的皖号小型轿车(品...</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车辆借款合同篇十六</w:t>
      </w:r>
    </w:p>
    <w:p>
      <w:pPr>
        <w:ind w:left="0" w:right="0" w:firstLine="560"/>
        <w:spacing w:before="450" w:after="450" w:line="312" w:lineRule="auto"/>
      </w:pPr>
      <w:r>
        <w:rPr>
          <w:rFonts w:ascii="宋体" w:hAnsi="宋体" w:eastAsia="宋体" w:cs="宋体"/>
          <w:color w:val="000"/>
          <w:sz w:val="28"/>
          <w:szCs w:val="28"/>
        </w:rPr>
        <w:t xml:space="preserve">出借人(简称甲方)：</w:t>
      </w:r>
    </w:p>
    <w:p>
      <w:pPr>
        <w:ind w:left="0" w:right="0" w:firstLine="560"/>
        <w:spacing w:before="450" w:after="450" w:line="312" w:lineRule="auto"/>
      </w:pPr>
      <w:r>
        <w:rPr>
          <w:rFonts w:ascii="宋体" w:hAnsi="宋体" w:eastAsia="宋体" w:cs="宋体"/>
          <w:color w:val="000"/>
          <w:sz w:val="28"/>
          <w:szCs w:val="28"/>
        </w:rPr>
        <w:t xml:space="preserve">借款人(简称乙方)： 身份证号：</w:t>
      </w:r>
    </w:p>
    <w:p>
      <w:pPr>
        <w:ind w:left="0" w:right="0" w:firstLine="560"/>
        <w:spacing w:before="450" w:after="450" w:line="312" w:lineRule="auto"/>
      </w:pPr>
      <w:r>
        <w:rPr>
          <w:rFonts w:ascii="宋体" w:hAnsi="宋体" w:eastAsia="宋体" w:cs="宋体"/>
          <w:color w:val="000"/>
          <w:sz w:val="28"/>
          <w:szCs w:val="28"/>
        </w:rPr>
        <w:t xml:space="preserve">户籍所在地： 经常居住地： 电话号码： 乙方向甲方借款，甲乙双方经自愿协商达成如下约定：</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万元整</w:t>
      </w:r>
    </w:p>
    <w:p>
      <w:pPr>
        <w:ind w:left="0" w:right="0" w:firstLine="560"/>
        <w:spacing w:before="450" w:after="450" w:line="312" w:lineRule="auto"/>
      </w:pPr>
      <w:r>
        <w:rPr>
          <w:rFonts w:ascii="宋体" w:hAnsi="宋体" w:eastAsia="宋体" w:cs="宋体"/>
          <w:color w:val="000"/>
          <w:sz w:val="28"/>
          <w:szCs w:val="28"/>
        </w:rPr>
        <w:t xml:space="preserve">二、双方约定的借款利息</w:t>
      </w:r>
    </w:p>
    <w:p>
      <w:pPr>
        <w:ind w:left="0" w:right="0" w:firstLine="560"/>
        <w:spacing w:before="450" w:after="450" w:line="312" w:lineRule="auto"/>
      </w:pPr>
      <w:r>
        <w:rPr>
          <w:rFonts w:ascii="宋体" w:hAnsi="宋体" w:eastAsia="宋体" w:cs="宋体"/>
          <w:color w:val="000"/>
          <w:sz w:val="28"/>
          <w:szCs w:val="28"/>
        </w:rPr>
        <w:t xml:space="preserve">三、借款期限： 个(年/月)，自 年 月 日至 年 月 日止。</w:t>
      </w:r>
    </w:p>
    <w:p>
      <w:pPr>
        <w:ind w:left="0" w:right="0" w:firstLine="560"/>
        <w:spacing w:before="450" w:after="450" w:line="312" w:lineRule="auto"/>
      </w:pPr>
      <w:r>
        <w:rPr>
          <w:rFonts w:ascii="宋体" w:hAnsi="宋体" w:eastAsia="宋体" w:cs="宋体"/>
          <w:color w:val="000"/>
          <w:sz w:val="28"/>
          <w:szCs w:val="28"/>
        </w:rPr>
        <w:t xml:space="preserve">四、乙方应当按时还款，逾期还款的，乙方按欠款金额每日</w:t>
      </w:r>
    </w:p>
    <w:p>
      <w:pPr>
        <w:ind w:left="0" w:right="0" w:firstLine="560"/>
        <w:spacing w:before="450" w:after="450" w:line="312" w:lineRule="auto"/>
      </w:pPr>
      <w:r>
        <w:rPr>
          <w:rFonts w:ascii="宋体" w:hAnsi="宋体" w:eastAsia="宋体" w:cs="宋体"/>
          <w:color w:val="000"/>
          <w:sz w:val="28"/>
          <w:szCs w:val="28"/>
        </w:rPr>
        <w:t xml:space="preserve">( )向甲方支付利息。</w:t>
      </w:r>
    </w:p>
    <w:p>
      <w:pPr>
        <w:ind w:left="0" w:right="0" w:firstLine="560"/>
        <w:spacing w:before="450" w:after="450" w:line="312" w:lineRule="auto"/>
      </w:pPr>
      <w:r>
        <w:rPr>
          <w:rFonts w:ascii="宋体" w:hAnsi="宋体" w:eastAsia="宋体" w:cs="宋体"/>
          <w:color w:val="000"/>
          <w:sz w:val="28"/>
          <w:szCs w:val="28"/>
        </w:rPr>
        <w:t xml:space="preserve">五、还款：还款形式为分期还款形式，还款时应当先支付全部本金所产生的全部利息，借款期限 (年/月)，每年偿还本金的 %。不能按每(年/月)约定的期限和约定的金额偿还本金及利息的，按(年/月)还款总额的 %支付违约金。期限届满不能偿还全部本金及利息的，按剩余本金及利息总额的 %支付违约金。</w:t>
      </w:r>
    </w:p>
    <w:p>
      <w:pPr>
        <w:ind w:left="0" w:right="0" w:firstLine="560"/>
        <w:spacing w:before="450" w:after="450" w:line="312" w:lineRule="auto"/>
      </w:pPr>
      <w:r>
        <w:rPr>
          <w:rFonts w:ascii="宋体" w:hAnsi="宋体" w:eastAsia="宋体" w:cs="宋体"/>
          <w:color w:val="000"/>
          <w:sz w:val="28"/>
          <w:szCs w:val="28"/>
        </w:rPr>
        <w:t xml:space="preserve">六、乙方及担保人提供虚假资料，甲方有权单方面解除合同并要求乙方及担保人承担相应的法律责任。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七、本协议在履行过程中发生争议，协商不成时，任何一方均可向本合同履行地(甲方)人民法院提起诉讼。</w:t>
      </w:r>
    </w:p>
    <w:p>
      <w:pPr>
        <w:ind w:left="0" w:right="0" w:firstLine="560"/>
        <w:spacing w:before="450" w:after="450" w:line="312" w:lineRule="auto"/>
      </w:pPr>
      <w:r>
        <w:rPr>
          <w:rFonts w:ascii="宋体" w:hAnsi="宋体" w:eastAsia="宋体" w:cs="宋体"/>
          <w:color w:val="000"/>
          <w:sz w:val="28"/>
          <w:szCs w:val="28"/>
        </w:rPr>
        <w:t xml:space="preserve">八、违约所产生的一切合理费用(包括因诉讼所产生的诉讼费、律师费、交通费等费用)，均由违约方承担。</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九、本协议一式两份，经双方签字确认后生效。</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车辆借款合同篇十七</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2025-06-15T06:47:34+08:00</dcterms:created>
  <dcterms:modified xsi:type="dcterms:W3CDTF">2025-06-15T06:47:34+08:00</dcterms:modified>
</cp:coreProperties>
</file>

<file path=docProps/custom.xml><?xml version="1.0" encoding="utf-8"?>
<Properties xmlns="http://schemas.openxmlformats.org/officeDocument/2006/custom-properties" xmlns:vt="http://schemas.openxmlformats.org/officeDocument/2006/docPropsVTypes"/>
</file>