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个人借款合同电子版免费下载(5篇)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个人借款合同电子版免费下载一出借人(甲方)： ，身份证编号：借款人(乙方)： ，身份证号码：本合同各方根据《中华人民共和国合同法》、《中华人民共和国担保法》、《中华人民共和国民法通则》的规定，本着平等、真实、自愿的原则，为...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个人借款合同电子版免费下载一</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20__年11月15日起至20__年12月15日止，共1个月(借款依借据上所记载的内容为准)。借款借据为本合同组成部分，与本合同具有同等的法律效力。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个人借款合同电子版免费下载二</w:t>
      </w:r>
    </w:p>
    <w:p>
      <w:pPr>
        <w:ind w:left="0" w:right="0" w:firstLine="560"/>
        <w:spacing w:before="450" w:after="450" w:line="312" w:lineRule="auto"/>
      </w:pPr>
      <w:r>
        <w:rPr>
          <w:rFonts w:ascii="宋体" w:hAnsi="宋体" w:eastAsia="宋体" w:cs="宋体"/>
          <w:color w:val="000"/>
          <w:sz w:val="28"/>
          <w:szCs w:val="28"/>
        </w:rPr>
        <w:t xml:space="preserve">甲方（出借款人）：（身份证号码）：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 元 ），借款期12个月，自20__年5月7日至20__年5月6日，于订立本合同之时，由甲方给付乙方，乙方保证不用借款从事违法活动。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签订合同日期：20__年五月二日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今借到马相明人民币肆万元整，￥：50000，月息率为千分之 贰拾（20）‰，借款期限12个月，自20__年5月7日至20__年5月6日。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限：借款时间自＿＿＿年＿＿＿月＿＿＿日 起至＿＿＿年＿＿＿月＿＿＿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个人借款合同电子版免费下载五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（证号：）</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2025-07-13T21:23:51+08:00</dcterms:created>
  <dcterms:modified xsi:type="dcterms:W3CDTF">2025-07-13T21:23:51+08:00</dcterms:modified>
</cp:coreProperties>
</file>

<file path=docProps/custom.xml><?xml version="1.0" encoding="utf-8"?>
<Properties xmlns="http://schemas.openxmlformats.org/officeDocument/2006/custom-properties" xmlns:vt="http://schemas.openxmlformats.org/officeDocument/2006/docPropsVTypes"/>
</file>