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地板租赁合同范本(精选5篇)</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地板租赁合同范本1甲方（买方）_____________________________________________________________乙方（卖方）______________________________________...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地板租赁合同范本1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&gt;第八条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黑体" w:hAnsi="黑体" w:eastAsia="黑体" w:cs="黑体"/>
          <w:color w:val="000000"/>
          <w:sz w:val="36"/>
          <w:szCs w:val="36"/>
          <w:b w:val="1"/>
          <w:bCs w:val="1"/>
        </w:rPr>
        <w:t xml:space="preserve">地板租赁合同范本2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一、甲方将位于出租给乙方作_____使用。乙方在租赁期间应遵守国家法律法规，守法经营。若因违规、违法受罚或被追究法律责任，甲方不负连带责任，并有权收加店面，终止合同。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租赁期共_____年，甲方从年月日起将出租店面交付乙方使用，至_____年_____月_____日收回。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____年_____月_____日起至____年_____月_____日止的租金___元整，大写币万仟佰拾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___元整，大写币___万___仟___佰___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___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该场地位于_____，面积_____（场地现有附属设施______________等配套设施，房屋，大门，院墙，硬化地面，蓄水铁罐，生活生产所用电缆及院内外树木等）。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三、乙方在签订租赁合同同时一次性银行转账交清_____年租赁费，共计________万元整。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地板租赁合同范本4</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地板租赁合同范本5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根据《_合同法》等有关法律、法规的规定，甲乙双方在平等互利、合作共赢的基础上，就甲方目前企业拥有的设备实施租赁给乙方使用的事宜，经双方协商一致，签订本合同。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第一条：租赁标的物：租赁标的物为包头市李鑫矿业有限责任公司所拥有并可正常使用的设备设施等。</w:t>
      </w:r>
    </w:p>
    <w:p>
      <w:pPr>
        <w:ind w:left="0" w:right="0" w:firstLine="560"/>
        <w:spacing w:before="450" w:after="450" w:line="312" w:lineRule="auto"/>
      </w:pPr>
      <w:r>
        <w:rPr>
          <w:rFonts w:ascii="宋体" w:hAnsi="宋体" w:eastAsia="宋体" w:cs="宋体"/>
          <w:color w:val="000"/>
          <w:sz w:val="28"/>
          <w:szCs w:val="28"/>
        </w:rPr>
        <w:t xml:space="preserve">第二条：租赁期限：自_年_月_日起至_月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1。合同签订后，支付保证金人民币正常使用后，按月结算租金，每月人民币整。</w:t>
      </w:r>
    </w:p>
    <w:p>
      <w:pPr>
        <w:ind w:left="0" w:right="0" w:firstLine="560"/>
        <w:spacing w:before="450" w:after="450" w:line="312" w:lineRule="auto"/>
      </w:pPr>
      <w:r>
        <w:rPr>
          <w:rFonts w:ascii="宋体" w:hAnsi="宋体" w:eastAsia="宋体" w:cs="宋体"/>
          <w:color w:val="000"/>
          <w:sz w:val="28"/>
          <w:szCs w:val="28"/>
        </w:rPr>
        <w:t xml:space="preserve">2。乙方使用设备进行生产的过程中，所产生的水费、电费、暖气费、材料费、人工费及相关税费等都由乙方自行承担。甲方负责代收代缴水、电、暖气费，其他相关费用由乙方自行结算并主动进行纳税申报、税款清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1。甲方有监督乙方履行合同的权利；</w:t>
      </w:r>
    </w:p>
    <w:p>
      <w:pPr>
        <w:ind w:left="0" w:right="0" w:firstLine="560"/>
        <w:spacing w:before="450" w:after="450" w:line="312" w:lineRule="auto"/>
      </w:pPr>
      <w:r>
        <w:rPr>
          <w:rFonts w:ascii="宋体" w:hAnsi="宋体" w:eastAsia="宋体" w:cs="宋体"/>
          <w:color w:val="000"/>
          <w:sz w:val="28"/>
          <w:szCs w:val="28"/>
        </w:rPr>
        <w:t xml:space="preserve">2。依法制定有关治安、消防、交通安全、安全用电、环保、卫生等内容的各项规章制度并负责监督实施；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3。甲方对所出租标的物必须拥有所有权，且无抵押及财产纠纷等；</w:t>
      </w:r>
    </w:p>
    <w:p>
      <w:pPr>
        <w:ind w:left="0" w:right="0" w:firstLine="560"/>
        <w:spacing w:before="450" w:after="450" w:line="312" w:lineRule="auto"/>
      </w:pPr>
      <w:r>
        <w:rPr>
          <w:rFonts w:ascii="宋体" w:hAnsi="宋体" w:eastAsia="宋体" w:cs="宋体"/>
          <w:color w:val="000"/>
          <w:sz w:val="28"/>
          <w:szCs w:val="28"/>
        </w:rPr>
        <w:t xml:space="preserve">4。在租赁期间内，在甲方许可的情况下，乙方若对租赁物进行改造，甲方需全力配合；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7。除有明确规定外，甲方不得无故干涉乙方正常生产经营活动。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2。乙方租赁标的物中的设备设施在租赁期间发生故障，乙方应及时维修并自行全额承担修复产生的费用；</w:t>
      </w:r>
    </w:p>
    <w:p>
      <w:pPr>
        <w:ind w:left="0" w:right="0" w:firstLine="560"/>
        <w:spacing w:before="450" w:after="450" w:line="312" w:lineRule="auto"/>
      </w:pPr>
      <w:r>
        <w:rPr>
          <w:rFonts w:ascii="宋体" w:hAnsi="宋体" w:eastAsia="宋体" w:cs="宋体"/>
          <w:color w:val="000"/>
          <w:sz w:val="28"/>
          <w:szCs w:val="28"/>
        </w:rPr>
        <w:t xml:space="preserve">3。在租赁期间产生的水、暖、电等费用由乙方承担，甲方负责代收代缴；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4。乙方在租赁期间对原有设备进行改造大修需要征得甲方书面同意，产生的费用由乙方承担，乙方对独立的可拆除的新增设备拥有所有权，甲方有权监督改造大修全过程；</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5。租赁期间，防火安全、综合治理及安全、保卫等工作，乙方应执行当地有关部门的规定，并承担全部责任。</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2。合同在履行期间发生了不可抗力的因素，致使合同不能如期履行的；</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并要求甲方赔偿相应的损失。乙方在租赁期间无故停产或非正常运营，甲方有权利按规定结算租金或可要求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第八条：续租约定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第九条：租赁标的物交还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1。租赁期满未续约或者合同提前终止的，乙方应在租赁期满或者合同终止前30日内清理所属物及租赁标的物，并完整交还，验收通过后支付保证金，合同终止。</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2。租赁期满或者合同提前终止后，乙方在30日内未完成标的物的清理与交还，甲方有权采取必要的措施予以收回并没收保证金，由此造成的损失由乙方承担。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本合同在履行过程中发生的争议，由双方当事人协商解决，也可由有关部门调解，协商或调解不成的，可依法向合同签订地人民法院申请诉讼。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