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公共住房租赁合同电子版(23篇)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公共住房租赁合同电子版一乙方(承租方)：_________________依据《中华人民共和国民法典》等有关法律法规规定，为明确公共租赁住房租赁双方的权利和义务，保护双方合法权益，经双方协商签订如下合同：第一条 甲方同意将 区 的住房(产权...</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公共住房租赁合同电子版篇二十二</w:t>
      </w:r>
    </w:p>
    <w:p>
      <w:pPr>
        <w:ind w:left="0" w:right="0" w:firstLine="560"/>
        <w:spacing w:before="450" w:after="450" w:line="312" w:lineRule="auto"/>
      </w:pPr>
      <w:r>
        <w:rPr>
          <w:rFonts w:ascii="宋体" w:hAnsi="宋体" w:eastAsia="宋体" w:cs="宋体"/>
          <w:color w:val="000"/>
          <w:sz w:val="28"/>
          <w:szCs w:val="28"/>
        </w:rPr>
        <w:t xml:space="preserve">住房租赁合同</w:t>
      </w:r>
    </w:p>
    <w:p>
      <w:pPr>
        <w:ind w:left="0" w:right="0" w:firstLine="560"/>
        <w:spacing w:before="450" w:after="450" w:line="312" w:lineRule="auto"/>
      </w:pPr>
      <w:r>
        <w:rPr>
          <w:rFonts w:ascii="宋体" w:hAnsi="宋体" w:eastAsia="宋体" w:cs="宋体"/>
          <w:color w:val="000"/>
          <w:sz w:val="28"/>
          <w:szCs w:val="28"/>
        </w:rPr>
        <w:t xml:space="preserve">签订合同人：甲方（出租人）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2025-05-02T01:56:37+08:00</dcterms:created>
  <dcterms:modified xsi:type="dcterms:W3CDTF">2025-05-02T01:56:37+08:00</dcterms:modified>
</cp:coreProperties>
</file>

<file path=docProps/custom.xml><?xml version="1.0" encoding="utf-8"?>
<Properties xmlns="http://schemas.openxmlformats.org/officeDocument/2006/custom-properties" xmlns:vt="http://schemas.openxmlformats.org/officeDocument/2006/docPropsVTypes"/>
</file>