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融资租赁合同的(二十一篇)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融资租赁合同的一地址：____________________________法定代表人：______________________电话：____________________________电报挂号：_________________...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(二)租赁设备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(七)租赁期满租赁物的处理</w:t>
      </w:r>
    </w:p>
    <w:p>
      <w:pPr>
        <w:ind w:left="0" w:right="0" w:firstLine="560"/>
        <w:spacing w:before="450" w:after="450" w:line="312" w:lineRule="auto"/>
      </w:pPr>
      <w:r>
        <w:rPr>
          <w:rFonts w:ascii="宋体" w:hAnsi="宋体" w:eastAsia="宋体" w:cs="宋体"/>
          <w:color w:val="000"/>
          <w:sz w:val="28"/>
          <w:szCs w:val="28"/>
        </w:rPr>
        <w:t xml:space="preserve">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宋体" w:hAnsi="宋体" w:eastAsia="宋体" w:cs="宋体"/>
          <w:color w:val="000"/>
          <w:sz w:val="28"/>
          <w:szCs w:val="28"/>
        </w:rPr>
        <w:t xml:space="preserve">国际融资租赁合同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2.甲方同意乙方每年偿还一次本息。年月日前为宽限期，仅支付利息。自年月起，每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cif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(3)卖方 预定交货期年 月</w:t>
      </w:r>
    </w:p>
    <w:p>
      <w:pPr>
        <w:ind w:left="0" w:right="0" w:firstLine="560"/>
        <w:spacing w:before="450" w:after="450" w:line="312" w:lineRule="auto"/>
      </w:pPr>
      <w:r>
        <w:rPr>
          <w:rFonts w:ascii="宋体" w:hAnsi="宋体" w:eastAsia="宋体" w:cs="宋体"/>
          <w:color w:val="000"/>
          <w:sz w:val="28"/>
          <w:szCs w:val="28"/>
        </w:rPr>
        <w:t xml:space="preserve">(4)交货地点(目的港)</w:t>
      </w:r>
    </w:p>
    <w:p>
      <w:pPr>
        <w:ind w:left="0" w:right="0" w:firstLine="560"/>
        <w:spacing w:before="450" w:after="450" w:line="312" w:lineRule="auto"/>
      </w:pPr>
      <w:r>
        <w:rPr>
          <w:rFonts w:ascii="宋体" w:hAnsi="宋体" w:eastAsia="宋体" w:cs="宋体"/>
          <w:color w:val="000"/>
          <w:sz w:val="28"/>
          <w:szCs w:val="28"/>
        </w:rPr>
        <w:t xml:space="preserve">(5)设置或使用场所</w:t>
      </w:r>
    </w:p>
    <w:p>
      <w:pPr>
        <w:ind w:left="0" w:right="0" w:firstLine="560"/>
        <w:spacing w:before="450" w:after="450" w:line="312" w:lineRule="auto"/>
      </w:pPr>
      <w:r>
        <w:rPr>
          <w:rFonts w:ascii="宋体" w:hAnsi="宋体" w:eastAsia="宋体" w:cs="宋体"/>
          <w:color w:val="000"/>
          <w:sz w:val="28"/>
          <w:szCs w:val="28"/>
        </w:rPr>
        <w:t xml:space="preserve">(6)租金支付方式：通过电汇分期偿付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(7)租赁期限</w:t>
      </w:r>
    </w:p>
    <w:p>
      <w:pPr>
        <w:ind w:left="0" w:right="0" w:firstLine="560"/>
        <w:spacing w:before="450" w:after="450" w:line="312" w:lineRule="auto"/>
      </w:pPr>
      <w:r>
        <w:rPr>
          <w:rFonts w:ascii="宋体" w:hAnsi="宋体" w:eastAsia="宋体" w:cs="宋体"/>
          <w:color w:val="000"/>
          <w:sz w:val="28"/>
          <w:szCs w:val="28"/>
        </w:rPr>
        <w:t xml:space="preserve">(8)成本概算</w:t>
      </w:r>
    </w:p>
    <w:p>
      <w:pPr>
        <w:ind w:left="0" w:right="0" w:firstLine="560"/>
        <w:spacing w:before="450" w:after="450" w:line="312" w:lineRule="auto"/>
      </w:pPr>
      <w:r>
        <w:rPr>
          <w:rFonts w:ascii="宋体" w:hAnsi="宋体" w:eastAsia="宋体" w:cs="宋体"/>
          <w:color w:val="000"/>
          <w:sz w:val="28"/>
          <w:szCs w:val="28"/>
        </w:rPr>
        <w:t xml:space="preserve">(9)浮动利率时本金总额(大写)</w:t>
      </w:r>
    </w:p>
    <w:p>
      <w:pPr>
        <w:ind w:left="0" w:right="0" w:firstLine="560"/>
        <w:spacing w:before="450" w:after="450" w:line="312" w:lineRule="auto"/>
      </w:pPr>
      <w:r>
        <w:rPr>
          <w:rFonts w:ascii="宋体" w:hAnsi="宋体" w:eastAsia="宋体" w:cs="宋体"/>
          <w:color w:val="000"/>
          <w:sz w:val="28"/>
          <w:szCs w:val="28"/>
        </w:rPr>
        <w:t xml:space="preserve">固定利率时本金总额(大写)</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第一期年月日金额：</w:t>
      </w:r>
    </w:p>
    <w:p>
      <w:pPr>
        <w:ind w:left="0" w:right="0" w:firstLine="560"/>
        <w:spacing w:before="450" w:after="450" w:line="312" w:lineRule="auto"/>
      </w:pPr>
      <w:r>
        <w:rPr>
          <w:rFonts w:ascii="宋体" w:hAnsi="宋体" w:eastAsia="宋体" w:cs="宋体"/>
          <w:color w:val="000"/>
          <w:sz w:val="28"/>
          <w:szCs w:val="28"/>
        </w:rPr>
        <w:t xml:space="preserve">第二期年月日金额：</w:t>
      </w:r>
    </w:p>
    <w:p>
      <w:pPr>
        <w:ind w:left="0" w:right="0" w:firstLine="560"/>
        <w:spacing w:before="450" w:after="450" w:line="312" w:lineRule="auto"/>
      </w:pPr>
      <w:r>
        <w:rPr>
          <w:rFonts w:ascii="宋体" w:hAnsi="宋体" w:eastAsia="宋体" w:cs="宋体"/>
          <w:color w:val="000"/>
          <w:sz w:val="28"/>
          <w:szCs w:val="28"/>
        </w:rPr>
        <w:t xml:space="preserve">第三期年月日金额：</w:t>
      </w:r>
    </w:p>
    <w:p>
      <w:pPr>
        <w:ind w:left="0" w:right="0" w:firstLine="560"/>
        <w:spacing w:before="450" w:after="450" w:line="312" w:lineRule="auto"/>
      </w:pPr>
      <w:r>
        <w:rPr>
          <w:rFonts w:ascii="宋体" w:hAnsi="宋体" w:eastAsia="宋体" w:cs="宋体"/>
          <w:color w:val="000"/>
          <w:sz w:val="28"/>
          <w:szCs w:val="28"/>
        </w:rPr>
        <w:t xml:space="preserve">第四期年月日金额：</w:t>
      </w:r>
    </w:p>
    <w:p>
      <w:pPr>
        <w:ind w:left="0" w:right="0" w:firstLine="560"/>
        <w:spacing w:before="450" w:after="450" w:line="312" w:lineRule="auto"/>
      </w:pPr>
      <w:r>
        <w:rPr>
          <w:rFonts w:ascii="宋体" w:hAnsi="宋体" w:eastAsia="宋体" w:cs="宋体"/>
          <w:color w:val="000"/>
          <w:sz w:val="28"/>
          <w:szCs w:val="28"/>
        </w:rPr>
        <w:t xml:space="preserve">第五期年月日金额：</w:t>
      </w:r>
    </w:p>
    <w:p>
      <w:pPr>
        <w:ind w:left="0" w:right="0" w:firstLine="560"/>
        <w:spacing w:before="450" w:after="450" w:line="312" w:lineRule="auto"/>
      </w:pPr>
      <w:r>
        <w:rPr>
          <w:rFonts w:ascii="宋体" w:hAnsi="宋体" w:eastAsia="宋体" w:cs="宋体"/>
          <w:color w:val="000"/>
          <w:sz w:val="28"/>
          <w:szCs w:val="28"/>
        </w:rPr>
        <w:t xml:space="preserve">第六期年月日金额：</w:t>
      </w:r>
    </w:p>
    <w:p>
      <w:pPr>
        <w:ind w:left="0" w:right="0" w:firstLine="560"/>
        <w:spacing w:before="450" w:after="450" w:line="312" w:lineRule="auto"/>
      </w:pPr>
      <w:r>
        <w:rPr>
          <w:rFonts w:ascii="宋体" w:hAnsi="宋体" w:eastAsia="宋体" w:cs="宋体"/>
          <w:color w:val="000"/>
          <w:sz w:val="28"/>
          <w:szCs w:val="28"/>
        </w:rPr>
        <w:t xml:space="preserve">第七期年月日金额：</w:t>
      </w:r>
    </w:p>
    <w:p>
      <w:pPr>
        <w:ind w:left="0" w:right="0" w:firstLine="560"/>
        <w:spacing w:before="450" w:after="450" w:line="312" w:lineRule="auto"/>
      </w:pPr>
      <w:r>
        <w:rPr>
          <w:rFonts w:ascii="宋体" w:hAnsi="宋体" w:eastAsia="宋体" w:cs="宋体"/>
          <w:color w:val="000"/>
          <w:sz w:val="28"/>
          <w:szCs w:val="28"/>
        </w:rPr>
        <w:t xml:space="preserve">第八期年月日金额：</w:t>
      </w:r>
    </w:p>
    <w:p>
      <w:pPr>
        <w:ind w:left="0" w:right="0" w:firstLine="560"/>
        <w:spacing w:before="450" w:after="450" w:line="312" w:lineRule="auto"/>
      </w:pPr>
      <w:r>
        <w:rPr>
          <w:rFonts w:ascii="宋体" w:hAnsi="宋体" w:eastAsia="宋体" w:cs="宋体"/>
          <w:color w:val="000"/>
          <w:sz w:val="28"/>
          <w:szCs w:val="28"/>
        </w:rPr>
        <w:t xml:space="preserve">第九期年月日金额：</w:t>
      </w:r>
    </w:p>
    <w:p>
      <w:pPr>
        <w:ind w:left="0" w:right="0" w:firstLine="560"/>
        <w:spacing w:before="450" w:after="450" w:line="312" w:lineRule="auto"/>
      </w:pPr>
      <w:r>
        <w:rPr>
          <w:rFonts w:ascii="宋体" w:hAnsi="宋体" w:eastAsia="宋体" w:cs="宋体"/>
          <w:color w:val="000"/>
          <w:sz w:val="28"/>
          <w:szCs w:val="28"/>
        </w:rPr>
        <w:t xml:space="preserve">第十期年月日金额：</w:t>
      </w:r>
    </w:p>
    <w:p>
      <w:pPr>
        <w:ind w:left="0" w:right="0" w:firstLine="560"/>
        <w:spacing w:before="450" w:after="450" w:line="312" w:lineRule="auto"/>
      </w:pPr>
      <w:r>
        <w:rPr>
          <w:rFonts w:ascii="宋体" w:hAnsi="宋体" w:eastAsia="宋体" w:cs="宋体"/>
          <w:color w:val="000"/>
          <w:sz w:val="28"/>
          <w:szCs w:val="28"/>
        </w:rPr>
        <w:t xml:space="preserve">第十一期年月日金额：</w:t>
      </w:r>
    </w:p>
    <w:p>
      <w:pPr>
        <w:ind w:left="0" w:right="0" w:firstLine="560"/>
        <w:spacing w:before="450" w:after="450" w:line="312" w:lineRule="auto"/>
      </w:pPr>
      <w:r>
        <w:rPr>
          <w:rFonts w:ascii="宋体" w:hAnsi="宋体" w:eastAsia="宋体" w:cs="宋体"/>
          <w:color w:val="000"/>
          <w:sz w:val="28"/>
          <w:szCs w:val="28"/>
        </w:rPr>
        <w:t xml:space="preserve">第十二期年月日金额：</w:t>
      </w:r>
    </w:p>
    <w:p>
      <w:pPr>
        <w:ind w:left="0" w:right="0" w:firstLine="560"/>
        <w:spacing w:before="450" w:after="450" w:line="312" w:lineRule="auto"/>
      </w:pPr>
      <w:r>
        <w:rPr>
          <w:rFonts w:ascii="宋体" w:hAnsi="宋体" w:eastAsia="宋体" w:cs="宋体"/>
          <w:color w:val="000"/>
          <w:sz w:val="28"/>
          <w:szCs w:val="28"/>
        </w:rPr>
        <w:t xml:space="preserve">(10)利率</w:t>
      </w:r>
    </w:p>
    <w:p>
      <w:pPr>
        <w:ind w:left="0" w:right="0" w:firstLine="560"/>
        <w:spacing w:before="450" w:after="450" w:line="312" w:lineRule="auto"/>
      </w:pPr>
      <w:r>
        <w:rPr>
          <w:rFonts w:ascii="宋体" w:hAnsi="宋体" w:eastAsia="宋体" w:cs="宋体"/>
          <w:color w:val="000"/>
          <w:sz w:val="28"/>
          <w:szCs w:val="28"/>
        </w:rPr>
        <w:t xml:space="preserve">(11)保证金(大写)</w:t>
      </w:r>
    </w:p>
    <w:p>
      <w:pPr>
        <w:ind w:left="0" w:right="0" w:firstLine="560"/>
        <w:spacing w:before="450" w:after="450" w:line="312" w:lineRule="auto"/>
      </w:pPr>
      <w:r>
        <w:rPr>
          <w:rFonts w:ascii="宋体" w:hAnsi="宋体" w:eastAsia="宋体" w:cs="宋体"/>
          <w:color w:val="000"/>
          <w:sz w:val="28"/>
          <w:szCs w:val="28"/>
        </w:rPr>
        <w:t xml:space="preserve">(12)手续费(大写)</w:t>
      </w:r>
    </w:p>
    <w:p>
      <w:pPr>
        <w:ind w:left="0" w:right="0" w:firstLine="560"/>
        <w:spacing w:before="450" w:after="450" w:line="312" w:lineRule="auto"/>
      </w:pPr>
      <w:r>
        <w:rPr>
          <w:rFonts w:ascii="宋体" w:hAnsi="宋体" w:eastAsia="宋体" w:cs="宋体"/>
          <w:color w:val="000"/>
          <w:sz w:val="28"/>
          <w:szCs w:val="28"/>
        </w:rPr>
        <w:t xml:space="preserve">(13)名义货价</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融资租赁合同的三</w:t>
      </w:r>
    </w:p>
    <w:p>
      <w:pPr>
        <w:ind w:left="0" w:right="0" w:firstLine="560"/>
        <w:spacing w:before="450" w:after="450" w:line="312" w:lineRule="auto"/>
      </w:pPr>
      <w:r>
        <w:rPr>
          <w:rFonts w:ascii="宋体" w:hAnsi="宋体" w:eastAsia="宋体" w:cs="宋体"/>
          <w:color w:val="000"/>
          <w:sz w:val="28"/>
          <w:szCs w:val="28"/>
        </w:rPr>
        <w:t xml:space="preserve">融资租赁合同的最新的范本</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甲方根据乙方租赁委托书的要求，买进____出租给乙方使用。租赁物件的名称、规格、型号、数量和使用地点详见本合同附表第项，该附表为本合同不可分割的组成部分。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租金以租赁物件的总成本为基础计算。租赁物件的总成本包括租赁物件的价款、国内运费、保险费和融资利息及银行费用等。总成本是甲方用人民币分别支付上述全部金额、费用的合计额。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3.乙方延迟支付租金时，甲方将按照延付时间计算，每日加收延付金额的_____的利息。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1.租赁物件自运抵乙方安装或使用地点之日起由甲方向中国人民保险总*司投保财产险，以应付自然灾害所引起的租赁物件的毁损风险。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人民保险总*司在当地的分公司，并向甲方提供检验报告和有关资料，会同甲方向中国人民保险总*司索赔。本条各项保险费均计入总租金内用人民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新承租人：(以下简称乙方）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w:t>
      </w:r>
    </w:p>
    <w:p>
      <w:pPr>
        <w:ind w:left="0" w:right="0" w:firstLine="560"/>
        <w:spacing w:before="450" w:after="450" w:line="312" w:lineRule="auto"/>
      </w:pPr>
      <w:r>
        <w:rPr>
          <w:rFonts w:ascii="宋体" w:hAnsi="宋体" w:eastAsia="宋体" w:cs="宋体"/>
          <w:color w:val="000"/>
          <w:sz w:val="28"/>
          <w:szCs w:val="28"/>
        </w:rPr>
        <w:t xml:space="preserve">现原承租人拟将融资租赁合同项下的所有权利与义务全部转让给新承租人，新承租人与出租人同意上述转让。</w:t>
      </w:r>
    </w:p>
    <w:p>
      <w:pPr>
        <w:ind w:left="0" w:right="0" w:firstLine="560"/>
        <w:spacing w:before="450" w:after="450" w:line="312" w:lineRule="auto"/>
      </w:pPr>
      <w:r>
        <w:rPr>
          <w:rFonts w:ascii="宋体" w:hAnsi="宋体" w:eastAsia="宋体" w:cs="宋体"/>
          <w:color w:val="000"/>
          <w:sz w:val="28"/>
          <w:szCs w:val="28"/>
        </w:rPr>
        <w:t xml:space="preserve">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 】承担。原承租人与新承租人之间的任何抵销、赔偿、索赔等均不影响该等转让后新承租人在融资租赁合同项下的责任和义务。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融资租赁合同参考样本由精品信息网整理!</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融资租赁合同参考样本由精品信息网整理!</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融资租赁合同的八</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融资租赁合同的篇十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2025-06-16T13:29:49+08:00</dcterms:created>
  <dcterms:modified xsi:type="dcterms:W3CDTF">2025-06-16T13:29:49+08:00</dcterms:modified>
</cp:coreProperties>
</file>

<file path=docProps/custom.xml><?xml version="1.0" encoding="utf-8"?>
<Properties xmlns="http://schemas.openxmlformats.org/officeDocument/2006/custom-properties" xmlns:vt="http://schemas.openxmlformats.org/officeDocument/2006/docPropsVTypes"/>
</file>