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2024年商城租赁合同(9篇)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承租方（以下简称乙方）：xxx甲、乙双方就下列房屋的租赁达成如下协议：第一条:房屋概况。甲方房屋（以下简称房屋）坐落于第二条房屋用途。该房屋用途为租赁住房。除双方另有约定外，乙方不得任意改变房屋用途。第三条租赁...</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事宜。租赁期限自＿＿＿年＿＿＿月＿＿＿日至＿＿＿年＿＿＿月＿＿＿日止。（租赁期________年以上起租）该房屋月租金为（人民币大写）千百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一、被租店面房屋座落__的店面，120平方米及后面3间。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年4月16日至20____年4月16日。房租租金共40万，分两次付清，20____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根据《^v^合同法》及国家有关法律、法规的规定，为明确甲、乙双方的权利和义务关系，经双方协商一致，同意就的场地租赁事宜，并在平等自愿的基础上签订本合同。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甲方提供给乙方使用的租赁场地位于(详见附图的红线范围)，租赁场地建筑面积约为m2(按双方核实的最终面积为准)。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甲方提供给乙方使用的租赁场地期限为年，租期从双方签定本合同之日起计算。即_____年_____月_____日至_____年_____月_____日止。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注：乙方同意自行承担以上涉及的租赁税费，并于每月日前缴交下月的税费。</w:t>
      </w:r>
    </w:p>
    <w:p>
      <w:pPr>
        <w:ind w:left="0" w:right="0" w:firstLine="560"/>
        <w:spacing w:before="450" w:after="450" w:line="312" w:lineRule="auto"/>
      </w:pPr>
      <w:r>
        <w:rPr>
          <w:rFonts w:ascii="宋体" w:hAnsi="宋体" w:eastAsia="宋体" w:cs="宋体"/>
          <w:color w:val="000"/>
          <w:sz w:val="28"/>
          <w:szCs w:val="28"/>
        </w:rPr>
        <w:t xml:space="preserve">包括中央空调电费及设施维护费、电梯电费及维护费、消防及供电设施维护费、公共照明电费、公共水费、公共卫生清洁费、保安秩序管理服务费;另外，场内的空调的开启时间为早上:，关闭时间为晚上:;商场经营时间为早上:至晚上:(如遇天气状况改变时进行调整)。</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1、乙方应当在本合同签订时，向甲方一次xxx纳经营保证金计：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2025-08-01T18:24:33+08:00</dcterms:created>
  <dcterms:modified xsi:type="dcterms:W3CDTF">2025-08-01T18:24:33+08:00</dcterms:modified>
</cp:coreProperties>
</file>

<file path=docProps/custom.xml><?xml version="1.0" encoding="utf-8"?>
<Properties xmlns="http://schemas.openxmlformats.org/officeDocument/2006/custom-properties" xmlns:vt="http://schemas.openxmlformats.org/officeDocument/2006/docPropsVTypes"/>
</file>