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最新医用厂房办公楼租赁合同 办公楼租赁合同优质(23篇)</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医用厂房办公楼租赁合同 办公楼租赁合同一承租方： (以下简称乙方)根据《中华人民共和国民法典》、《中华人民共和国城市房地产管理法》以及其它有关法律法规的规定，甲乙双方在平等、自愿、协商一致的基础上，就乙方租赁甲方房屋事宜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 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厂房办公楼租赁合同范本二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 、乙方在租赁期限内，使用的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 、除甲、乙双方在本合同补充条款中另有约定外，乙方在租赁期限内，须事先征得甲方的书面同意，方可将承租的房屋部分或全部转租给他人。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—2、甲、乙双方在签署本合同时，具有民事行为能力完全民事行为能力，对各自的权利、义务、责任清楚明白，并愿按合同规定严格执行。如一方违反合同，另一方有权按本合同规定索赔。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 ;门牌号为 _____。</w:t>
      </w:r>
    </w:p>
    <w:p>
      <w:pPr>
        <w:ind w:left="0" w:right="0" w:firstLine="560"/>
        <w:spacing w:before="450" w:after="450" w:line="312" w:lineRule="auto"/>
      </w:pPr>
      <w:r>
        <w:rPr>
          <w:rFonts w:ascii="宋体" w:hAnsi="宋体" w:eastAsia="宋体" w:cs="宋体"/>
          <w:color w:val="000"/>
          <w:sz w:val="28"/>
          <w:szCs w:val="28"/>
        </w:rPr>
        <w:t xml:space="preserve">2、出租房屋面积共_____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租金总额为_____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 。</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 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签约日期：_____ 年_____ 月_____ 日 签约日期：_____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 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 办公楼____-层平面图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 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 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 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 办公楼的租金为每月____-元人民币，租金每三个月支付一次，首笔租金应于本合同签订后十五天内支付，以后支付日期为每三个月后的同一天(遇法定节假日顺延)。乙方应在甲方指定的 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 办公楼《入住通知书》后 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 办公楼范围以外的部分，乙方在未征得甲方同意情况下，不得改变其所租用 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 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 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办公楼的外墙和屋顶不得擅自搭建任何附加建(构)筑物。有关 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 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 办公楼恢复出租前的原样。甲乙双方在租赁期满之日后的十五天内正式办理 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 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 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 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 办公楼的使用或对建筑结构的改动而影响他方正常使用 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 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 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甲方将坐落于_______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租赁期限为年：自年月日 至年月日</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开户行：银行上海分行外滩支行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___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 年 月 日签订本租赁合同(以下简称“本合同”)如下：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区 壹处房屋(建筑面积约 平方米)。甲方同意将该承租单元按 平方米出租给乙方。</w:t>
      </w:r>
    </w:p>
    <w:p>
      <w:pPr>
        <w:ind w:left="0" w:right="0" w:firstLine="560"/>
        <w:spacing w:before="450" w:after="450" w:line="312" w:lineRule="auto"/>
      </w:pPr>
      <w:r>
        <w:rPr>
          <w:rFonts w:ascii="宋体" w:hAnsi="宋体" w:eastAsia="宋体" w:cs="宋体"/>
          <w:color w:val="000"/>
          <w:sz w:val="28"/>
          <w:szCs w:val="28"/>
        </w:rPr>
        <w:t xml:space="preserve">1.2 承租区域为 。</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 年</w:t>
      </w:r>
    </w:p>
    <w:p>
      <w:pPr>
        <w:ind w:left="0" w:right="0" w:firstLine="560"/>
        <w:spacing w:before="450" w:after="450" w:line="312" w:lineRule="auto"/>
      </w:pPr>
      <w:r>
        <w:rPr>
          <w:rFonts w:ascii="宋体" w:hAnsi="宋体" w:eastAsia="宋体" w:cs="宋体"/>
          <w:color w:val="000"/>
          <w:sz w:val="28"/>
          <w:szCs w:val="28"/>
        </w:rPr>
        <w:t xml:space="preserve">第三章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租金按建筑面积 ㎡计算，月标准租金为人民币 元/㎡。 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个工作日(法定节假日顺延)内，预付一年的租金，起租日后该笔租金自动转为合同起租首年租金。续后乙方应在首次合同签订日的前 个工作日(法定节假日顺延)内，向甲方全额缴付当年的租金。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若乙方未能按合同规定日期，向甲方按时支付应支付的当年全额租金，逾期一日，乙方须按应缴总额的每日万分之五支付滞纳金(即按实际拖欠租金的自然天数计算直至向甲方全数付清其所应付的租金之日为止)。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物业管理费、其他各类费用</w:t>
      </w:r>
    </w:p>
    <w:p>
      <w:pPr>
        <w:ind w:left="0" w:right="0" w:firstLine="560"/>
        <w:spacing w:before="450" w:after="450" w:line="312" w:lineRule="auto"/>
      </w:pPr>
      <w:r>
        <w:rPr>
          <w:rFonts w:ascii="宋体" w:hAnsi="宋体" w:eastAsia="宋体" w:cs="宋体"/>
          <w:color w:val="000"/>
          <w:sz w:val="28"/>
          <w:szCs w:val="28"/>
        </w:rPr>
        <w:t xml:space="preserve">3.2.1 物业管理费月标准为：每建筑平方米人民币 元(合计： 元/月)。</w:t>
      </w:r>
    </w:p>
    <w:p>
      <w:pPr>
        <w:ind w:left="0" w:right="0" w:firstLine="560"/>
        <w:spacing w:before="450" w:after="450" w:line="312" w:lineRule="auto"/>
      </w:pPr>
      <w:r>
        <w:rPr>
          <w:rFonts w:ascii="宋体" w:hAnsi="宋体" w:eastAsia="宋体" w:cs="宋体"/>
          <w:color w:val="000"/>
          <w:sz w:val="28"/>
          <w:szCs w:val="28"/>
        </w:rPr>
        <w:t xml:space="preserve">3.2.2物业费有双方按实际使用面积分摊</w:t>
      </w:r>
    </w:p>
    <w:p>
      <w:pPr>
        <w:ind w:left="0" w:right="0" w:firstLine="560"/>
        <w:spacing w:before="450" w:after="450" w:line="312" w:lineRule="auto"/>
      </w:pPr>
      <w:r>
        <w:rPr>
          <w:rFonts w:ascii="宋体" w:hAnsi="宋体" w:eastAsia="宋体" w:cs="宋体"/>
          <w:color w:val="000"/>
          <w:sz w:val="28"/>
          <w:szCs w:val="28"/>
        </w:rPr>
        <w:t xml:space="preserve">3.3 付款方式</w:t>
      </w:r>
    </w:p>
    <w:p>
      <w:pPr>
        <w:ind w:left="0" w:right="0" w:firstLine="560"/>
        <w:spacing w:before="450" w:after="450" w:line="312" w:lineRule="auto"/>
      </w:pPr>
      <w:r>
        <w:rPr>
          <w:rFonts w:ascii="宋体" w:hAnsi="宋体" w:eastAsia="宋体" w:cs="宋体"/>
          <w:color w:val="000"/>
          <w:sz w:val="28"/>
          <w:szCs w:val="28"/>
        </w:rPr>
        <w:t xml:space="preserve">3.3.1 上述租金，乙方可以支票、现金或汇款方式支付。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3.3.2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年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4.2承租房屋的交付，有双方协商协商决定。</w:t>
      </w:r>
    </w:p>
    <w:p>
      <w:pPr>
        <w:ind w:left="0" w:right="0" w:firstLine="560"/>
        <w:spacing w:before="450" w:after="450" w:line="312" w:lineRule="auto"/>
      </w:pPr>
      <w:r>
        <w:rPr>
          <w:rFonts w:ascii="宋体" w:hAnsi="宋体" w:eastAsia="宋体" w:cs="宋体"/>
          <w:color w:val="000"/>
          <w:sz w:val="28"/>
          <w:szCs w:val="28"/>
        </w:rPr>
        <w:t xml:space="preserve">4.3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无论属租赁期届满或提前解除合同的情况下，乙方应当/无需把承租房屋恢复到原交房装修状态。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在租赁期届满或提前解除合同退房时，经甲方同意, 可以保留乙方在承租单元内的任何内部装修、装饰或附属物。</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6.1 本合同的任何一方不履行约定义务，或者违反本合同条款内容，给对方造成损失或致使本合同提前终止的，对未约定或未告知造成的损失，违约方须向守约方据实进行赔偿。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6.2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6.3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6.4 乙方若未按本合同第三章约定时限支付应交费用，在甲方再次通知给予乙方交纳宽限期 日内仍未支付时;属于乙方已违约，甲方有权解除本合同，并有权采取必要的维权措施。由此乙方违约引起的任何损失及连带责任，均由乙方自行承担。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第七章纠纷解决及适用法律</w:t>
      </w:r>
    </w:p>
    <w:p>
      <w:pPr>
        <w:ind w:left="0" w:right="0" w:firstLine="560"/>
        <w:spacing w:before="450" w:after="450" w:line="312" w:lineRule="auto"/>
      </w:pPr>
      <w:r>
        <w:rPr>
          <w:rFonts w:ascii="宋体" w:hAnsi="宋体" w:eastAsia="宋体" w:cs="宋体"/>
          <w:color w:val="000"/>
          <w:sz w:val="28"/>
          <w:szCs w:val="28"/>
        </w:rPr>
        <w:t xml:space="preserve">7.1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7.3 本合同如有与法律、行政法规相抵触的内容，该内容无效，但不影响其他内容的有效性。本合同中未明确规定的事宜，双方均遵照国家及地方有关法律、法规和规章执行。</w:t>
      </w:r>
    </w:p>
    <w:p>
      <w:pPr>
        <w:ind w:left="0" w:right="0" w:firstLine="560"/>
        <w:spacing w:before="450" w:after="450" w:line="312" w:lineRule="auto"/>
      </w:pPr>
      <w:r>
        <w:rPr>
          <w:rFonts w:ascii="宋体" w:hAnsi="宋体" w:eastAsia="宋体" w:cs="宋体"/>
          <w:color w:val="000"/>
          <w:sz w:val="28"/>
          <w:szCs w:val="28"/>
        </w:rPr>
        <w:t xml:space="preserve">7.4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7.5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办公楼租赁合同篇十</w:t>
      </w:r>
    </w:p>
    <w:p>
      <w:pPr>
        <w:ind w:left="0" w:right="0" w:firstLine="560"/>
        <w:spacing w:before="450" w:after="450" w:line="312" w:lineRule="auto"/>
      </w:pPr>
      <w:r>
        <w:rPr>
          <w:rFonts w:ascii="宋体" w:hAnsi="宋体" w:eastAsia="宋体" w:cs="宋体"/>
          <w:color w:val="000"/>
          <w:sz w:val="28"/>
          <w:szCs w:val="28"/>
        </w:rPr>
        <w:t xml:space="preserve">北京*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医用厂房办公楼租赁合同 办公楼租赁合同篇十一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w:t>
      </w:r>
    </w:p>
    <w:p>
      <w:pPr>
        <w:ind w:left="0" w:right="0" w:firstLine="560"/>
        <w:spacing w:before="450" w:after="450" w:line="312" w:lineRule="auto"/>
      </w:pPr>
      <w:r>
        <w:rPr>
          <w:rFonts w:ascii="宋体" w:hAnsi="宋体" w:eastAsia="宋体" w:cs="宋体"/>
          <w:color w:val="000"/>
          <w:sz w:val="28"/>
          <w:szCs w:val="28"/>
        </w:rPr>
        <w:t xml:space="preserve">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2025-05-02T08:20:09+08:00</dcterms:created>
  <dcterms:modified xsi:type="dcterms:W3CDTF">2025-05-02T08:20:09+08:00</dcterms:modified>
</cp:coreProperties>
</file>

<file path=docProps/custom.xml><?xml version="1.0" encoding="utf-8"?>
<Properties xmlns="http://schemas.openxmlformats.org/officeDocument/2006/custom-properties" xmlns:vt="http://schemas.openxmlformats.org/officeDocument/2006/docPropsVTypes"/>
</file>