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简单门面租赁合同完整版范文</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简单门面租赁合同完整版范文（10篇）租赁是指出租人将自己所拥有的某种物品交与承租人使用，承租人由此获得在一段时期内可以使用该物品的权利，以下是小编准备的简单门面租赁合同完整版范文，欢迎借鉴参考。简单门面租赁合同完整版范文精选篇1出租方(下称...</w:t>
      </w:r>
    </w:p>
    <w:p>
      <w:pPr>
        <w:ind w:left="0" w:right="0" w:firstLine="560"/>
        <w:spacing w:before="450" w:after="450" w:line="312" w:lineRule="auto"/>
      </w:pPr>
      <w:r>
        <w:rPr>
          <w:rFonts w:ascii="宋体" w:hAnsi="宋体" w:eastAsia="宋体" w:cs="宋体"/>
          <w:color w:val="000"/>
          <w:sz w:val="28"/>
          <w:szCs w:val="28"/>
        </w:rPr>
        <w:t xml:space="preserve">简单门面租赁合同完整版范文（10篇）</w:t>
      </w:r>
    </w:p>
    <w:p>
      <w:pPr>
        <w:ind w:left="0" w:right="0" w:firstLine="560"/>
        <w:spacing w:before="450" w:after="450" w:line="312" w:lineRule="auto"/>
      </w:pPr>
      <w:r>
        <w:rPr>
          <w:rFonts w:ascii="宋体" w:hAnsi="宋体" w:eastAsia="宋体" w:cs="宋体"/>
          <w:color w:val="000"/>
          <w:sz w:val="28"/>
          <w:szCs w:val="28"/>
        </w:rPr>
        <w:t xml:space="preserve">租赁是指出租人将自己所拥有的某种物品交与承租人使用，承租人由此获得在一段时期内可以使用该物品的权利，以下是小编准备的简单门面租赁合同完整版范文，欢迎借鉴参考。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简单门面租赁合同完整版范文精选篇2</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简单门面租赁合同完整版范文精选篇3</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四、租赁期壹年，自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简单门面租赁合同完整版范文精选篇4</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简单门面租赁合同完整版范文精选篇5</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第一条乙方自愿租用甲方位于________________________________商铺作为商业用途使用(以下简称“该商铺”)，建筑面积约_____平方米。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万_____仟_____佰____拾_____元正(￥_____元/月);第二年月租金为人民币：_____万_____仟___佰_____拾_____元整(￥_____元/月)，第三年月租金为人民币：_____万_____仟___佰_____拾_____元整(￥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4、保证金：在本合同签订之日，乙方须向甲方交付人民币：￥_____万_____仟___佰_____拾_____元整(￥_____元)，作为履约保证金。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_____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1、甲方须于_____年_____月_____日将该商铺交付乙方使用。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4、为确保用电安全，乙方不准私拉乱接电线，不准使用电炉等大功率电器(单个电器功率在_____瓦以上，空调、冰箱除外);如需使用，须向供电部门申报增加用电负荷，待批准及缴交增容费后，方能使用。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1、甲方如不遵守本合同第六条第一款第一点的规定，则乙方缴交保证金的期限顺延;如超过_____天仍无法将该商铺交付使用，则乙方有权宣布本合同无效，甲方需无条件退还乙方保证金。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简单门面租赁合同完整版范文精选篇6</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____年____月____日起至____年____月____日止)，每月租金为人民币________整，按季度交纳，每个季度须交纳租金总额为________元整，乙方须在上个季度的最后五日提前交清下个季度的租金，第一季度租金由乙方于签订本合同之时一次性付清给甲方。第二年门面租赁期间(即从____年____月____日起至____年____月____日止)，每月租金为人民币________元整，按上、下半年两次交纳，每半年须交纳租金总额为____元整，乙方须在每个半年开始前的五天内一次性交清整个半年的租金。第三年门面租赁期间(即从____年____月____日起至____年____月____日止)，每月租金为人民________元整，按上、下半年两次交纳，每半年须交纳租金总额为________元整，乙方须在每个半年开始前的五天内一次性交清整个半年的租金。第四年门面租赁期间(即从____年____月____日起至____年____月____日止)，每月租金为人民________ 元整，按上、下半年两次交纳，每半年须交纳租金总额为________元整，乙方须在每个半年开始前的五天内一次性交清整个半年的租金。第五年门面租赁期间(即从____年____月____日起至____年____月____日止)，每月租金为人民________元整，按上、下半年两次交纳，每半年须交纳租金总额为________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10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(2)因地震、台风、洪水、战争等不可抗力的因素导致该门面及其附属设施严重受损，致使本合同不能继续履行的。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简单门面租赁合同完整版范文精选篇8</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合同顺延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简单门面租赁合同完整版范文精选篇9</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___月_______日止，年租金为____________元人民币(大写：____________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简单门面租赁合同完整版范文精选篇10</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第一条、出租物位置</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租赁期满_____年后仍由乙方继续承租。因乙方投入巨额装修及运营成本，甲方不得以任何理由拒绝乙方的承租需求。如乙方主动放弃承租权，则由甲方自行出租。本合同_____年一签。</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经双方协商确定，月租金为：______每月，甲方不得以任何理由直接或变相的增加租金。租金每_____月缴纳一次，乙方应于每月____日向甲方支付租金。押金为____个月租金____元，承租期满之后____日内归还乙方。</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2、乙方在租赁期限内，如要求退租的，应提前____个月通知甲方。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自双方签字或加盖公章之日起生效。_____式_____份，双方各执_____份。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2025-05-01T23:46:02+08:00</dcterms:created>
  <dcterms:modified xsi:type="dcterms:W3CDTF">2025-05-01T23:46:02+08:00</dcterms:modified>
</cp:coreProperties>
</file>

<file path=docProps/custom.xml><?xml version="1.0" encoding="utf-8"?>
<Properties xmlns="http://schemas.openxmlformats.org/officeDocument/2006/custom-properties" xmlns:vt="http://schemas.openxmlformats.org/officeDocument/2006/docPropsVTypes"/>
</file>