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最新货物运输合同和购销合同(10篇)</w:t>
      </w:r>
      <w:bookmarkEnd w:id="1"/>
    </w:p>
    <w:p>
      <w:pPr>
        <w:jc w:val="center"/>
        <w:spacing w:before="0" w:after="450"/>
      </w:pPr>
      <w:r>
        <w:rPr>
          <w:rFonts w:ascii="Arial" w:hAnsi="Arial" w:eastAsia="Arial" w:cs="Arial"/>
          <w:color w:val="999999"/>
          <w:sz w:val="20"/>
          <w:szCs w:val="20"/>
        </w:rPr>
        <w:t xml:space="preserve">来源：网络  作者：青苔石径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货物运输合同和购销合同一供货单位：_________，以下简称乙方。经甲乙双方充分协商，特订立本合同，以便共同遵守。第一条产品的名称、品种、规格和质量1.产品的名称、品种、规格(1)sc6350水箱换向器 22_16_8 ;(2)20w换向...</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货物运输合同和购销合同一</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(1)sc6350水箱换向器 22_16_8 ;</w:t>
      </w:r>
    </w:p>
    <w:p>
      <w:pPr>
        <w:ind w:left="0" w:right="0" w:firstLine="560"/>
        <w:spacing w:before="450" w:after="450" w:line="312" w:lineRule="auto"/>
      </w:pPr>
      <w:r>
        <w:rPr>
          <w:rFonts w:ascii="宋体" w:hAnsi="宋体" w:eastAsia="宋体" w:cs="宋体"/>
          <w:color w:val="000"/>
          <w:sz w:val="28"/>
          <w:szCs w:val="28"/>
        </w:rPr>
        <w:t xml:space="preserve">(2)20w换向器20.3_16_10 ;</w:t>
      </w:r>
    </w:p>
    <w:p>
      <w:pPr>
        <w:ind w:left="0" w:right="0" w:firstLine="560"/>
        <w:spacing w:before="450" w:after="450" w:line="312" w:lineRule="auto"/>
      </w:pPr>
      <w:r>
        <w:rPr>
          <w:rFonts w:ascii="宋体" w:hAnsi="宋体" w:eastAsia="宋体" w:cs="宋体"/>
          <w:color w:val="000"/>
          <w:sz w:val="28"/>
          <w:szCs w:val="28"/>
        </w:rPr>
        <w:t xml:space="preserve">(3)摇机换向器15.2_13_8</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① 按国家标准执行;</w:t>
      </w:r>
    </w:p>
    <w:p>
      <w:pPr>
        <w:ind w:left="0" w:right="0" w:firstLine="560"/>
        <w:spacing w:before="450" w:after="450" w:line="312" w:lineRule="auto"/>
      </w:pPr>
      <w:r>
        <w:rPr>
          <w:rFonts w:ascii="宋体" w:hAnsi="宋体" w:eastAsia="宋体" w:cs="宋体"/>
          <w:color w:val="000"/>
          <w:sz w:val="28"/>
          <w:szCs w:val="28"/>
        </w:rPr>
        <w:t xml:space="preserve">② 按部颁标准执行;</w:t>
      </w:r>
    </w:p>
    <w:p>
      <w:pPr>
        <w:ind w:left="0" w:right="0" w:firstLine="560"/>
        <w:spacing w:before="450" w:after="450" w:line="312" w:lineRule="auto"/>
      </w:pPr>
      <w:r>
        <w:rPr>
          <w:rFonts w:ascii="宋体" w:hAnsi="宋体" w:eastAsia="宋体" w:cs="宋体"/>
          <w:color w:val="000"/>
          <w:sz w:val="28"/>
          <w:szCs w:val="28"/>
        </w:rPr>
        <w:t xml:space="preserve">③ 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w:t>
      </w:r>
    </w:p>
    <w:p>
      <w:pPr>
        <w:ind w:left="0" w:right="0" w:firstLine="560"/>
        <w:spacing w:before="450" w:after="450" w:line="312" w:lineRule="auto"/>
      </w:pPr>
      <w:r>
        <w:rPr>
          <w:rFonts w:ascii="宋体" w:hAnsi="宋体" w:eastAsia="宋体" w:cs="宋体"/>
          <w:color w:val="000"/>
          <w:sz w:val="28"/>
          <w:szCs w:val="28"/>
        </w:rPr>
        <w:t xml:space="preserve">购销合同签字</w:t>
      </w:r>
    </w:p>
    <w:p>
      <w:pPr>
        <w:ind w:left="0" w:right="0" w:firstLine="560"/>
        <w:spacing w:before="450" w:after="450" w:line="312" w:lineRule="auto"/>
      </w:pPr>
      <w:r>
        <w:rPr>
          <w:rFonts w:ascii="宋体" w:hAnsi="宋体" w:eastAsia="宋体" w:cs="宋体"/>
          <w:color w:val="000"/>
          <w:sz w:val="28"/>
          <w:szCs w:val="28"/>
        </w:rPr>
        <w:t xml:space="preserve">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签署天然气购销合同</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 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货物运输合同和购销合同二</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(1)sc6350水箱换向器 22_16_8 ;</w:t>
      </w:r>
    </w:p>
    <w:p>
      <w:pPr>
        <w:ind w:left="0" w:right="0" w:firstLine="560"/>
        <w:spacing w:before="450" w:after="450" w:line="312" w:lineRule="auto"/>
      </w:pPr>
      <w:r>
        <w:rPr>
          <w:rFonts w:ascii="宋体" w:hAnsi="宋体" w:eastAsia="宋体" w:cs="宋体"/>
          <w:color w:val="000"/>
          <w:sz w:val="28"/>
          <w:szCs w:val="28"/>
        </w:rPr>
        <w:t xml:space="preserve">(2)20w换向器20.3_16_10 ;</w:t>
      </w:r>
    </w:p>
    <w:p>
      <w:pPr>
        <w:ind w:left="0" w:right="0" w:firstLine="560"/>
        <w:spacing w:before="450" w:after="450" w:line="312" w:lineRule="auto"/>
      </w:pPr>
      <w:r>
        <w:rPr>
          <w:rFonts w:ascii="宋体" w:hAnsi="宋体" w:eastAsia="宋体" w:cs="宋体"/>
          <w:color w:val="000"/>
          <w:sz w:val="28"/>
          <w:szCs w:val="28"/>
        </w:rPr>
        <w:t xml:space="preserve">(3)摇机换向器15.2_13_8</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① 按国家标准执行;</w:t>
      </w:r>
    </w:p>
    <w:p>
      <w:pPr>
        <w:ind w:left="0" w:right="0" w:firstLine="560"/>
        <w:spacing w:before="450" w:after="450" w:line="312" w:lineRule="auto"/>
      </w:pPr>
      <w:r>
        <w:rPr>
          <w:rFonts w:ascii="宋体" w:hAnsi="宋体" w:eastAsia="宋体" w:cs="宋体"/>
          <w:color w:val="000"/>
          <w:sz w:val="28"/>
          <w:szCs w:val="28"/>
        </w:rPr>
        <w:t xml:space="preserve">② 按部颁标准执行;</w:t>
      </w:r>
    </w:p>
    <w:p>
      <w:pPr>
        <w:ind w:left="0" w:right="0" w:firstLine="560"/>
        <w:spacing w:before="450" w:after="450" w:line="312" w:lineRule="auto"/>
      </w:pPr>
      <w:r>
        <w:rPr>
          <w:rFonts w:ascii="宋体" w:hAnsi="宋体" w:eastAsia="宋体" w:cs="宋体"/>
          <w:color w:val="000"/>
          <w:sz w:val="28"/>
          <w:szCs w:val="28"/>
        </w:rPr>
        <w:t xml:space="preserve">③ 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w:t>
      </w:r>
    </w:p>
    <w:p>
      <w:pPr>
        <w:ind w:left="0" w:right="0" w:firstLine="560"/>
        <w:spacing w:before="450" w:after="450" w:line="312" w:lineRule="auto"/>
      </w:pPr>
      <w:r>
        <w:rPr>
          <w:rFonts w:ascii="宋体" w:hAnsi="宋体" w:eastAsia="宋体" w:cs="宋体"/>
          <w:color w:val="000"/>
          <w:sz w:val="28"/>
          <w:szCs w:val="28"/>
        </w:rPr>
        <w:t xml:space="preserve">购销合同签字</w:t>
      </w:r>
    </w:p>
    <w:p>
      <w:pPr>
        <w:ind w:left="0" w:right="0" w:firstLine="560"/>
        <w:spacing w:before="450" w:after="450" w:line="312" w:lineRule="auto"/>
      </w:pPr>
      <w:r>
        <w:rPr>
          <w:rFonts w:ascii="宋体" w:hAnsi="宋体" w:eastAsia="宋体" w:cs="宋体"/>
          <w:color w:val="000"/>
          <w:sz w:val="28"/>
          <w:szCs w:val="28"/>
        </w:rPr>
        <w:t xml:space="preserve">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签署天然气购销合同</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 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货物运输合同和购销合同三</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货物运输合同和购销合同四</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货物运输合同和购销合同五</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销货方(甲方)签章：__购货方(乙方)签章：__</w:t>
      </w:r>
    </w:p>
    <w:p>
      <w:pPr>
        <w:ind w:left="0" w:right="0" w:firstLine="560"/>
        <w:spacing w:before="450" w:after="450" w:line="312" w:lineRule="auto"/>
      </w:pPr>
      <w:r>
        <w:rPr>
          <w:rFonts w:ascii="宋体" w:hAnsi="宋体" w:eastAsia="宋体" w:cs="宋体"/>
          <w:color w:val="000"/>
          <w:sz w:val="28"/>
          <w:szCs w:val="28"/>
        </w:rPr>
        <w:t xml:space="preserve">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货物运输合同和购销合同六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货物运输合同和购销合同七</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销货方(甲方)签章：__购货方(乙方)签章：__</w:t>
      </w:r>
    </w:p>
    <w:p>
      <w:pPr>
        <w:ind w:left="0" w:right="0" w:firstLine="560"/>
        <w:spacing w:before="450" w:after="450" w:line="312" w:lineRule="auto"/>
      </w:pPr>
      <w:r>
        <w:rPr>
          <w:rFonts w:ascii="宋体" w:hAnsi="宋体" w:eastAsia="宋体" w:cs="宋体"/>
          <w:color w:val="000"/>
          <w:sz w:val="28"/>
          <w:szCs w:val="28"/>
        </w:rPr>
        <w:t xml:space="preserve">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货物运输合同和购销合同八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货物运输合同和购销合同九</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5、质量等级：按国家标准执行(见附件)，确定标准后封存样品，应由甲乙双方共同封存，妥善保管，作为验收的依据。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5、包装费用由(甲/乙)方负担。</w:t>
      </w:r>
    </w:p>
    <w:p>
      <w:pPr>
        <w:ind w:left="0" w:right="0" w:firstLine="560"/>
        <w:spacing w:before="450" w:after="450" w:line="312" w:lineRule="auto"/>
      </w:pPr>
      <w:r>
        <w:rPr>
          <w:rFonts w:ascii="宋体" w:hAnsi="宋体" w:eastAsia="宋体" w:cs="宋体"/>
          <w:color w:val="000"/>
          <w:sz w:val="28"/>
          <w:szCs w:val="28"/>
        </w:rPr>
        <w:t xml:space="preserve">6、包装物由(甲/乙)方供应，包装物的回收办法由双方另行商定。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2、验收标准：以双方约定的质量为准，允许产品颜色有一定误差，重量允许有%误差，允许含水分为%。</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2、甲方未按合同约定的时间和要求提供有关包装物的，除交货日期得以顺延外，应按顺延交货部分货款金额每日万分之计算，向乙方支付违约金;如日内仍不能提供的，按中途退货处理。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4、乙方逾期交货的，应按照逾期交货金额每日万分之计算，向甲方支付逾期交货的违约金，并赔偿甲方因此所遭受的损失。如逾期超过日，甲方有权终止合同并可就遭受的损失向乙方索赔。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w:t>
      </w:r>
    </w:p>
    <w:p>
      <w:pPr>
        <w:ind w:left="0" w:right="0" w:firstLine="560"/>
        <w:spacing w:before="450" w:after="450" w:line="312" w:lineRule="auto"/>
      </w:pPr>
      <w:r>
        <w:rPr>
          <w:rFonts w:ascii="宋体" w:hAnsi="宋体" w:eastAsia="宋体" w:cs="宋体"/>
          <w:color w:val="000"/>
          <w:sz w:val="28"/>
          <w:szCs w:val="28"/>
        </w:rPr>
        <w:t xml:space="preserve">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w:t>
      </w:r>
    </w:p>
    <w:p>
      <w:pPr>
        <w:ind w:left="0" w:right="0" w:firstLine="560"/>
        <w:spacing w:before="450" w:after="450" w:line="312" w:lineRule="auto"/>
      </w:pPr>
      <w:r>
        <w:rPr>
          <w:rFonts w:ascii="宋体" w:hAnsi="宋体" w:eastAsia="宋体" w:cs="宋体"/>
          <w:color w:val="000"/>
          <w:sz w:val="28"/>
          <w:szCs w:val="28"/>
        </w:rPr>
        <w:t xml:space="preserve">(书信、传真、电报、当面送交等)方式传递。以上方式无法送达的，方可采取公告送达的方式。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本合同自双方或双方法定代表人或其授权代表人签字并加盖公章之日起生效。有效期为年，自__年__月__日至__年__月__日。本合同正本一式份，双方各执份，具有同等法律效力;合同副本份，送或留存一份。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_________年_________月_________日[_TAG_h3]货物运输合同和购销合同篇十</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5、质量等级：按国家标准执行(见附件)，确定标准后封存样品，应由甲乙双方共同封存，妥善保管，作为验收的依据。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5、包装费用由(甲/乙)方负担。</w:t>
      </w:r>
    </w:p>
    <w:p>
      <w:pPr>
        <w:ind w:left="0" w:right="0" w:firstLine="560"/>
        <w:spacing w:before="450" w:after="450" w:line="312" w:lineRule="auto"/>
      </w:pPr>
      <w:r>
        <w:rPr>
          <w:rFonts w:ascii="宋体" w:hAnsi="宋体" w:eastAsia="宋体" w:cs="宋体"/>
          <w:color w:val="000"/>
          <w:sz w:val="28"/>
          <w:szCs w:val="28"/>
        </w:rPr>
        <w:t xml:space="preserve">6、包装物由(甲/乙)方供应，包装物的回收办法由双方另行商定。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2、验收标准：以双方约定的质量为准，允许产品颜色有一定误差，重量允许有%误差，允许含水分为%。</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2、甲方未按合同约定的时间和要求提供有关包装物的，除交货日期得以顺延外，应按顺延交货部分货款金额每日万分之计算，向乙方支付违约金;如日内仍不能提供的，按中途退货处理。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4、乙方逾期交货的，应按照逾期交货金额每日万分之计算，向甲方支付逾期交货的违约金，并赔偿甲方因此所遭受的损失。如逾期超过日，甲方有权终止合同并可就遭受的损失向乙方索赔。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w:t>
      </w:r>
    </w:p>
    <w:p>
      <w:pPr>
        <w:ind w:left="0" w:right="0" w:firstLine="560"/>
        <w:spacing w:before="450" w:after="450" w:line="312" w:lineRule="auto"/>
      </w:pPr>
      <w:r>
        <w:rPr>
          <w:rFonts w:ascii="宋体" w:hAnsi="宋体" w:eastAsia="宋体" w:cs="宋体"/>
          <w:color w:val="000"/>
          <w:sz w:val="28"/>
          <w:szCs w:val="28"/>
        </w:rPr>
        <w:t xml:space="preserve">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2025-07-13T22:30:14+08:00</dcterms:created>
  <dcterms:modified xsi:type="dcterms:W3CDTF">2025-07-13T22:30:14+08:00</dcterms:modified>
</cp:coreProperties>
</file>

<file path=docProps/custom.xml><?xml version="1.0" encoding="utf-8"?>
<Properties xmlns="http://schemas.openxmlformats.org/officeDocument/2006/custom-properties" xmlns:vt="http://schemas.openxmlformats.org/officeDocument/2006/docPropsVTypes"/>
</file>