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建筑运输合同范本(实用6篇)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运输合同范本1乙方：__________________甲方因工程需要，委托乙方负责运送沙子至甲方指定料场;甲、乙双方本着自愿及平等互利的原则，根据《^v^民法典》和相关法律规定，经过充分协商，达成如下协议：一、货物质量乙方运送给甲方的...</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建筑运输合同范本1</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 。</w:t>
      </w:r>
    </w:p>
    <w:p>
      <w:pPr>
        <w:ind w:left="0" w:right="0" w:firstLine="560"/>
        <w:spacing w:before="450" w:after="450" w:line="312" w:lineRule="auto"/>
      </w:pPr>
      <w:r>
        <w:rPr>
          <w:rFonts w:ascii="宋体" w:hAnsi="宋体" w:eastAsia="宋体" w:cs="宋体"/>
          <w:color w:val="000"/>
          <w:sz w:val="28"/>
          <w:szCs w:val="28"/>
        </w:rPr>
        <w:t xml:space="preserve">2、承包方式: 。</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一、按照《^v^合同法》相关规定执行。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建筑运输合同范本4</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根据^v^民法典，经双方协商一致，达成以下货物购销协议：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 e2-3200处理器/hd6370核芯显卡/2g，ddr3内存/500g高速sataii防震硬盘/dvd/20寸led/内置high definition音响系统一支持环绕音响/硬盘维修免回收，叁年官方承诺保修及上门服务/原厂原包装不得拆封，序列号等不能有刮伤涂改，保证厂家行货，所交的货必须用采购单位名称有效上报联想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建筑运输合同范本6</w:t>
      </w:r>
    </w:p>
    <w:p>
      <w:pPr>
        <w:ind w:left="0" w:right="0" w:firstLine="560"/>
        <w:spacing w:before="450" w:after="450" w:line="312" w:lineRule="auto"/>
      </w:pPr>
      <w:r>
        <w:rPr>
          <w:rFonts w:ascii="宋体" w:hAnsi="宋体" w:eastAsia="宋体" w:cs="宋体"/>
          <w:color w:val="000"/>
          <w:sz w:val="28"/>
          <w:szCs w:val="28"/>
        </w:rPr>
        <w:t xml:space="preserve">  发包方(简称甲方)： 承包方(简称乙方)： 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  一、工程名称 濮阳XXXX二期工程外墙抹灰、保温。</w:t>
      </w:r>
    </w:p>
    <w:p>
      <w:pPr>
        <w:ind w:left="0" w:right="0" w:firstLine="560"/>
        <w:spacing w:before="450" w:after="450" w:line="312" w:lineRule="auto"/>
      </w:pPr>
      <w:r>
        <w:rPr>
          <w:rFonts w:ascii="宋体" w:hAnsi="宋体" w:eastAsia="宋体" w:cs="宋体"/>
          <w:color w:val="000"/>
          <w:sz w:val="28"/>
          <w:szCs w:val="28"/>
        </w:rPr>
        <w:t xml:space="preserve">  二、承包内容 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  三、质量要求 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  四、工程量计算与价格 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  五、施工责任 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  六、违约责任 当发生下列情况下，乙方承担违约责任： 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  七、付款方式 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  八、安全事故 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  九、本合同一式两份，甲乙双方各执一份，自双方签字后生效，望双方共同遵守。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2025-06-22T13:32:17+08:00</dcterms:created>
  <dcterms:modified xsi:type="dcterms:W3CDTF">2025-06-22T13:32:17+08:00</dcterms:modified>
</cp:coreProperties>
</file>

<file path=docProps/custom.xml><?xml version="1.0" encoding="utf-8"?>
<Properties xmlns="http://schemas.openxmlformats.org/officeDocument/2006/custom-properties" xmlns:vt="http://schemas.openxmlformats.org/officeDocument/2006/docPropsVTypes"/>
</file>