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灯饰经营合同范本(合集3篇)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灯饰经营合同范本1出租方：__________________________(以下简称甲方)承租方：__________________________(以下简称乙方)根据《民法典》的有关规定，为明确出租方与承租方的权利与义务关系，经双方...</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6、乙方必须自行安装电表和水表，并每______月向总表贴水、电的差额度。水表、电表安装后，乙方不再支付水、电表押金，但仍须支付电费押金。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1、租赁期共___________年，甲方从________________年___________月_____日起将交付乙方使用，乙方至________________年___________月_____日撤离房屋，由甲方收回。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______月提出续租申请。在同等条件下，乙方有优先租赁权。乙方未按本条规定提出续租申请的，视为放弃续租和优先租赁权。双方未在本合同到期一个______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2、第二周______年的租金按每间每______月________________元计租，合计______年租金为人民币_____万______元(大写_______________)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3、第三周______年的租金按每间每______月________________元计租，合计______年租金为人民币_____万______元(大写__________)</w:t>
      </w:r>
    </w:p>
    <w:p>
      <w:pPr>
        <w:ind w:left="0" w:right="0" w:firstLine="560"/>
        <w:spacing w:before="450" w:after="450" w:line="312" w:lineRule="auto"/>
      </w:pPr>
      <w:r>
        <w:rPr>
          <w:rFonts w:ascii="宋体" w:hAnsi="宋体" w:eastAsia="宋体" w:cs="宋体"/>
          <w:color w:val="000"/>
          <w:sz w:val="28"/>
          <w:szCs w:val="28"/>
        </w:rPr>
        <w:t xml:space="preserve">4、每______年分两次付款，每次付六个______月的房租。________________年___________月_____日前为第一次付款，第五个______月中旬以前为第二次付款。下一______年度付款日期同上一______年度。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(二)乙方应向甲方支付租赁保证金，金额为_____个______月的租金，于本合同签订之日支付。本合同终止时，保证金除用以抵充应由乙方承担的费用、违约金外，余额退还乙方。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1______年的为10个______月的租金、租期为2______年的为20个______月的租金、租期为3______年的为30个______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________________如有乙方推荐续租之第三方，乙方向甲方偿付违约金为一个______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________________到期如不归还租赁的房屋，第一个______月(不到一个______月的按一个______月计算)为二个______月的房屋租金，如逾期第二______月(不到二个______月的按二个______月计算)，没有归还，则偿付违约金为四个______月的房屋租金，如逾期至第三个______月的(不到三个______月按三个______月计算)，则偿付违约金为六个______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5、乙方擅自拆改房屋结构、设备等财产，乙方应向甲方支付违约金人民币__________________，并在三日内恢复原状，同时负责赔偿甲方由此而造成的损失。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灯饰经营合同范本2</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商品明细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本合同共计金额:____________元,其中预付款按合同金额的____%预付,共计_______元。货到验收后付合同总金额的_____%。共计_______元。留合同总金额的____%作为质保金,合同签订之日起,______内，即20xx年____月____日余款结清。供货方仍承担所有售后。</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第五条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保用期限：销售送货之日起2年内免费保修。</w:t>
      </w:r>
    </w:p>
    <w:p>
      <w:pPr>
        <w:ind w:left="0" w:right="0" w:firstLine="560"/>
        <w:spacing w:before="450" w:after="450" w:line="312" w:lineRule="auto"/>
      </w:pPr>
      <w:r>
        <w:rPr>
          <w:rFonts w:ascii="宋体" w:hAnsi="宋体" w:eastAsia="宋体" w:cs="宋体"/>
          <w:color w:val="000"/>
          <w:sz w:val="28"/>
          <w:szCs w:val="28"/>
        </w:rPr>
        <w:t xml:space="preserve">第九条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2025-06-15T23:15:51+08:00</dcterms:created>
  <dcterms:modified xsi:type="dcterms:W3CDTF">2025-06-15T23:15:51+08:00</dcterms:modified>
</cp:coreProperties>
</file>

<file path=docProps/custom.xml><?xml version="1.0" encoding="utf-8"?>
<Properties xmlns="http://schemas.openxmlformats.org/officeDocument/2006/custom-properties" xmlns:vt="http://schemas.openxmlformats.org/officeDocument/2006/docPropsVTypes"/>
</file>