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相城区试用期劳动合同范本(热门13篇)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相城区试用期劳动合同范本1甲方（用人单位）：法定代表人（主要负责人）：通讯地址：乙方（劳动者）：身份证号码：通讯地址：风险提示：企业的招聘工作完成后，就进入了用工阶段，在用工前，企业一定要在员工入职一个月内与员工签订劳动合同，否则企业将为此...</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四、乙方试用期工资为______________元/月，另加______________元/月伙食补助，甲方按月发放。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相城区试用期劳动合同范本4</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为维护甲方的合法权益，保证律师服务质量，根据《_合同法》、《_律师法》等的规定，聘请乙方担任甲方的法律顾问。经甲、乙双方协商一致，同意签订本合同，并共同信守以下条款：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（一）法律顾问费按聘用期内一年执行，按月平均支付______________元。</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十、争议解决：因执行本合同产生纠纷，双方应协商解决，协商不成，任何一方均可向原告所在地法院提起诉讼。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甲方因之需要，为维护本单位的合法权益，根据《_律师法》之有关规定，聘请乙方指派的律师担任常年法律顾问。甲、乙双方经友好协商，订立本合同，以资共同遵守：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乙方指派___________律师出任甲方的常年法律顾问。法律顾问应当根据事实与法律，为甲方提供法律服务，维护甲方的合法权益。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相城区试用期劳动合同范本6</w:t>
      </w:r>
    </w:p>
    <w:p>
      <w:pPr>
        <w:ind w:left="0" w:right="0" w:firstLine="560"/>
        <w:spacing w:before="450" w:after="450" w:line="312" w:lineRule="auto"/>
      </w:pPr>
      <w:r>
        <w:rPr>
          <w:rFonts w:ascii="宋体" w:hAnsi="宋体" w:eastAsia="宋体" w:cs="宋体"/>
          <w:color w:val="000"/>
          <w:sz w:val="28"/>
          <w:szCs w:val="28"/>
        </w:rPr>
        <w:t xml:space="preserve">&gt;签约须知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青岛劳动合同样本。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合同范本《青岛劳动合同样本》。</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5。劳动合同空白之处应协商一致后填写，不需协商之处可以写_无_或划掉。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 全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根据《_劳动合同法》等有关规定，甲乙双方本着遵循合法、公*、*等自愿、协商一致、诚实信用的原则，订立本劳动合同，共同遵守履行。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相城区试用期劳动合同范本7</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试用期限为____个月（或_____个年）。即从_______年_____月_____日至______年______月______日止。（在试用期内，甲方若发现乙方不符合录用条件，可解除合同；乙方若发现甲方未履行合同，也可解除合同。）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根据国家劳动管理规定以及本公司员工聘用办法，甲方乙方为试用员工，双方在平等、自愿的基础上，经协商一致签订本试用，共同遵守本协议所列条款。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&gt;三、甲方聘用乙方的月薪为________________元</w:t>
      </w:r>
    </w:p>
    <w:p>
      <w:pPr>
        <w:ind w:left="0" w:right="0" w:firstLine="560"/>
        <w:spacing w:before="450" w:after="450" w:line="312" w:lineRule="auto"/>
      </w:pPr>
      <w:r>
        <w:rPr>
          <w:rFonts w:ascii="宋体" w:hAnsi="宋体" w:eastAsia="宋体" w:cs="宋体"/>
          <w:color w:val="000"/>
          <w:sz w:val="28"/>
          <w:szCs w:val="28"/>
        </w:rPr>
        <w:t xml:space="preserve">（含养老、医疗、住房）试用期满后，并经考核合格，可根据平等协商的原则，签订正式劳动合同。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w:t>
      </w:r>
    </w:p>
    <w:p>
      <w:pPr>
        <w:ind w:left="0" w:right="0" w:firstLine="560"/>
        <w:spacing w:before="450" w:after="450" w:line="312" w:lineRule="auto"/>
      </w:pPr>
      <w:r>
        <w:rPr>
          <w:rFonts w:ascii="宋体" w:hAnsi="宋体" w:eastAsia="宋体" w:cs="宋体"/>
          <w:color w:val="000"/>
          <w:sz w:val="28"/>
          <w:szCs w:val="28"/>
        </w:rPr>
        <w:t xml:space="preserve">b、 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 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相城区试用期劳动合同范本10</w:t>
      </w:r>
    </w:p>
    <w:p>
      <w:pPr>
        <w:ind w:left="0" w:right="0" w:firstLine="560"/>
        <w:spacing w:before="450" w:after="450" w:line="312" w:lineRule="auto"/>
      </w:pPr>
      <w:r>
        <w:rPr>
          <w:rFonts w:ascii="宋体" w:hAnsi="宋体" w:eastAsia="宋体" w:cs="宋体"/>
          <w:color w:val="000"/>
          <w:sz w:val="28"/>
          <w:szCs w:val="28"/>
        </w:rPr>
        <w:t xml:space="preserve">劳动合同法20_新规定&gt;为进一步引导干部职工树立诚信守法、爱国敬业意识劳动合同法，提高依法经营、依法办事的能力。近期，汤阴移动公司组织员工开展《劳动合同法》学习活动。 本次学习活动以“。移动XX公司劳动合同管理办法移动XX公司劳动合同管理办法1总则11目的为规范公司劳动合同管理～维护企业和员工双方的合法权益～促进劳动关系和谐健康地。</w:t>
      </w:r>
    </w:p>
    <w:p>
      <w:pPr>
        <w:ind w:left="0" w:right="0" w:firstLine="560"/>
        <w:spacing w:before="450" w:after="450" w:line="312" w:lineRule="auto"/>
      </w:pPr>
      <w:r>
        <w:rPr>
          <w:rFonts w:ascii="宋体" w:hAnsi="宋体" w:eastAsia="宋体" w:cs="宋体"/>
          <w:color w:val="000"/>
          <w:sz w:val="28"/>
          <w:szCs w:val="28"/>
        </w:rPr>
        <w:t xml:space="preserve">移动公司劳动合同公司常用的劳动合同编号:___劳动合同书用人单位:___劳动者:___湖北省劳动和社会保障厅印制用人单位名称:___。法律分析：要签。与劳动者签订劳动合同是用人单位的法定义务，工作必须签订劳动合同。法律依据：《中华共和国劳动合同法》 第十条 建立劳动关系，应当订立书面。</w:t>
      </w:r>
    </w:p>
    <w:p>
      <w:pPr>
        <w:ind w:left="0" w:right="0" w:firstLine="560"/>
        <w:spacing w:before="450" w:after="450" w:line="312" w:lineRule="auto"/>
      </w:pPr>
      <w:r>
        <w:rPr>
          <w:rFonts w:ascii="宋体" w:hAnsi="宋体" w:eastAsia="宋体" w:cs="宋体"/>
          <w:color w:val="000"/>
          <w:sz w:val="28"/>
          <w:szCs w:val="28"/>
        </w:rPr>
        <w:t xml:space="preserve">移动通信集团有限公司分公司 劳动合同管理实施细则 修订稿 第一章 总则 第一条 为了完善劳动合同制度，新劳动合同法探亲假明确公司和员工的权利与义务，保护公司和员工的合法权。移动劳动合同 【篇一:移动通信合同样本】 买方合同编号:【】卖方合同编号:【】 商务规范书 甲方:【移动通信集团有限公阳分公司】乙方:【】 20_年月于王村 1。</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第四条甲方向乙方每年缴纳聘请律师费______元。参加诉讼、非诉讼、调解、仲裁及项目谈判等，收费按有关规定另行议定。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乙方：_______（公章）</w:t>
      </w:r>
    </w:p>
    <w:p>
      <w:pPr>
        <w:ind w:left="0" w:right="0" w:firstLine="560"/>
        <w:spacing w:before="450" w:after="450" w:line="312" w:lineRule="auto"/>
      </w:pPr>
      <w:r>
        <w:rPr>
          <w:rFonts w:ascii="宋体" w:hAnsi="宋体" w:eastAsia="宋体" w:cs="宋体"/>
          <w:color w:val="000"/>
          <w:sz w:val="28"/>
          <w:szCs w:val="28"/>
        </w:rPr>
        <w:t xml:space="preserve">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甲方因工作需要，雇用乙方为本店员工。根据《_劳动法》等相关法律法规，甲乙双方经过平等协商，达成如下条款：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相城区试用期劳动合同范本13</w:t>
      </w:r>
    </w:p>
    <w:p>
      <w:pPr>
        <w:ind w:left="0" w:right="0" w:firstLine="560"/>
        <w:spacing w:before="450" w:after="450" w:line="312" w:lineRule="auto"/>
      </w:pPr>
      <w:r>
        <w:rPr>
          <w:rFonts w:ascii="宋体" w:hAnsi="宋体" w:eastAsia="宋体" w:cs="宋体"/>
          <w:color w:val="000"/>
          <w:sz w:val="28"/>
          <w:szCs w:val="28"/>
        </w:rPr>
        <w:t xml:space="preserve">聘方：__________________________（下称甲方）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_____企业，依法对_____进行经营。根据__________政府《_____实施意见》等文件精神和国家相关法律法规，甲方依法对_____企业进行产权制度改革。经甲方委托，__________会计师事务所有限公司于20_____年_____月_____日作出《_____企业资产评估报告书》。</w:t>
      </w:r>
    </w:p>
    <w:p>
      <w:pPr>
        <w:ind w:left="0" w:right="0" w:firstLine="560"/>
        <w:spacing w:before="450" w:after="450" w:line="312" w:lineRule="auto"/>
      </w:pPr>
      <w:r>
        <w:rPr>
          <w:rFonts w:ascii="宋体" w:hAnsi="宋体" w:eastAsia="宋体" w:cs="宋体"/>
          <w:color w:val="000"/>
          <w:sz w:val="28"/>
          <w:szCs w:val="28"/>
        </w:rPr>
        <w:t xml:space="preserve">_____现甲方拟与第三方协商并协议，由甲方将_____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_____鉴于以上事实，甲方拟聘请乙方律师担任项目法律顾问，为甲方提供相关法律服务。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1、乙方指派律师_____律师作为甲方的项目法律顾问，未经甲方同意不得中途更换。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8、依照《_____省律师服务计件收费标准》及《_____省律师服务协商收费指导标准（试行）》规定，双方确认以下述方式支付律师费和其他费用：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_____甲方一次性支付律师代理费人民币__________元。律师办案所需车旅费及其他办案费用由甲方承担，在结案时双方据实结算。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受聘方：_______________律师事务所</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签约时间：20_____年_____月_____日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2025-05-08T19:32:50+08:00</dcterms:created>
  <dcterms:modified xsi:type="dcterms:W3CDTF">2025-05-08T19:32:50+08:00</dcterms:modified>
</cp:coreProperties>
</file>

<file path=docProps/custom.xml><?xml version="1.0" encoding="utf-8"?>
<Properties xmlns="http://schemas.openxmlformats.org/officeDocument/2006/custom-properties" xmlns:vt="http://schemas.openxmlformats.org/officeDocument/2006/docPropsVTypes"/>
</file>