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2024劳动合同施工员和方法(八篇)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20_劳动合同施工员和方法一本合同一式两份，甲乙双方各执一份。甲方 法定代表人注册地址乙方 性别 年龄 身份证号码家庭住址 邮编本合同为 期限劳动合同。本合同于 年 月 日生效，其中试用期至 年 月 日止。本合同于 终止。乙方同意根据甲方工...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20_劳动合同施工员和方法一</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20_劳动合同施工员和方法三</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甲乙双方经过协商，暂定一年试用期。试用期满，经过甲方的考核，对乙方予以转正，并录用为职工，确定正式合同期，实行劳动合同制；经过甲方考核，未能通过试用期考核的，试用期自动延长三个月。</w:t>
      </w:r>
    </w:p>
    <w:p>
      <w:pPr>
        <w:ind w:left="0" w:right="0" w:firstLine="560"/>
        <w:spacing w:before="450" w:after="450" w:line="312" w:lineRule="auto"/>
      </w:pPr>
      <w:r>
        <w:rPr>
          <w:rFonts w:ascii="宋体" w:hAnsi="宋体" w:eastAsia="宋体" w:cs="宋体"/>
          <w:color w:val="000"/>
          <w:sz w:val="28"/>
          <w:szCs w:val="28"/>
        </w:rPr>
        <w:t xml:space="preserve">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 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1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十一、乙方在试用期和合同期内应当遵守有关的劳动纪律，服从甲方的管理和指挥，违反劳动纪律的，按《企业职工奖惩条例》和本企业的规章制度处理。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十二、在合同期内，如果乙方被证明不符合录用条件或不能胜任工作，甲方可以解除劳动合同，甲方将按乙方在甲方的工作年限每满一年发给一个月工资的经济补偿，但最高不超过乙方十二个月的工资收入。</w:t>
      </w:r>
    </w:p>
    <w:p>
      <w:pPr>
        <w:ind w:left="0" w:right="0" w:firstLine="560"/>
        <w:spacing w:before="450" w:after="450" w:line="312" w:lineRule="auto"/>
      </w:pPr>
      <w:r>
        <w:rPr>
          <w:rFonts w:ascii="宋体" w:hAnsi="宋体" w:eastAsia="宋体" w:cs="宋体"/>
          <w:color w:val="000"/>
          <w:sz w:val="28"/>
          <w:szCs w:val="28"/>
        </w:rPr>
        <w:t xml:space="preserve">十三、在合同期内，如果本合同订立时的客观情况发生变化，如甲方转产、搬迁等，致使本合同无法履行的，甲方可以解除劳动合同，甲方将按乙方在甲方的工作年限每满一年发给一个月工资的经济补偿金。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十四、在合同期内，如果乙方患职业病或因工负伤，被确认为完全丧失或者大部分丧失劳动能力，在甲方按法律规定支付了伤残就业补助金后，劳动合同自然终止。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十五、在合同期内，发生甲方破产、解散或者被撤销情况的，劳动合同自然终止。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十六、在合同期内，未经甲方同意，乙方不得结婚，违者将不得享受有关的婚假和生育假期。违反本条规定的，甲方有权解除劳动合同，年终工资将不予结算，乙方的承包抵押金将不予退还。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十七、乙方提前离职，应交纳在岗期间的培训费，按工资的10％计算。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十八、除第第七条、第十一条、第十六条的规定，任何一方，无论以哪一种理由要求解除劳动合同，都必须提前15日向对方提出，并取得对方的同意。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十九、乙方在甲方看到、听到、接触到的均为企业的商业秘密，为保护企业的商业秘密，乙方解除劳动合同，必须提前六个月通知甲方，甲方有权在此期间采取脱密措施。同时在劳动合同结束后的四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二十、本合同自签字之日起生效，双方都必须严格执行。任何一方违反上述规定，均需向对方支付三个月的劳动报酬作为违约金。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甲方：××××企业（盖章）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账户号码：【 】</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2025-05-02T22:32:57+08:00</dcterms:created>
  <dcterms:modified xsi:type="dcterms:W3CDTF">2025-05-02T22:32:57+08:00</dcterms:modified>
</cp:coreProperties>
</file>

<file path=docProps/custom.xml><?xml version="1.0" encoding="utf-8"?>
<Properties xmlns="http://schemas.openxmlformats.org/officeDocument/2006/custom-properties" xmlns:vt="http://schemas.openxmlformats.org/officeDocument/2006/docPropsVTypes"/>
</file>