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私人单位劳动合同</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私人单位劳动合同4篇相信有些人还没有写过劳动合同呢，这就一起学习一下。《劳动合同法》规定已建立劳动关系，但未同时订立书面劳动合同的，应当自用工之日起一个月内订立书面劳动合同。你是否在找正准备撰写“私人单位劳动合同”，下面小编收集了相关的素材...</w:t>
      </w:r>
    </w:p>
    <w:p>
      <w:pPr>
        <w:ind w:left="0" w:right="0" w:firstLine="560"/>
        <w:spacing w:before="450" w:after="450" w:line="312" w:lineRule="auto"/>
      </w:pPr>
      <w:r>
        <w:rPr>
          <w:rFonts w:ascii="宋体" w:hAnsi="宋体" w:eastAsia="宋体" w:cs="宋体"/>
          <w:color w:val="000"/>
          <w:sz w:val="28"/>
          <w:szCs w:val="28"/>
        </w:rPr>
        <w:t xml:space="preserve">私人单位劳动合同4篇</w:t>
      </w:r>
    </w:p>
    <w:p>
      <w:pPr>
        <w:ind w:left="0" w:right="0" w:firstLine="560"/>
        <w:spacing w:before="450" w:after="450" w:line="312" w:lineRule="auto"/>
      </w:pPr>
      <w:r>
        <w:rPr>
          <w:rFonts w:ascii="宋体" w:hAnsi="宋体" w:eastAsia="宋体" w:cs="宋体"/>
          <w:color w:val="000"/>
          <w:sz w:val="28"/>
          <w:szCs w:val="28"/>
        </w:rPr>
        <w:t xml:space="preserve">相信有些人还没有写过劳动合同呢，这就一起学习一下。《劳动合同法》规定已建立劳动关系，但未同时订立书面劳动合同的，应当自用工之日起一个月内订立书面劳动合同。你是否在找正准备撰写“私人单位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私人单位劳动合同篇1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私人单位劳动合同篇2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私人单位劳动合同篇3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私人单位劳动合同篇4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