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最新协商解除劳动合同补偿标准(5篇)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补偿标准一乙方:________性别:________由于甲乙双方的劳动合同尚未期满，现乙方因个人原因于_____年_____月_____日提出解除劳动合同，经双方平等自愿协商，共同就解除劳动合同事宜达成以下协议:1、双方同...</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协商解除劳动合同补偿标准一</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带给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6、如果乙方严格遵守第3条中的约定，甲方将在解除劳动合同之日起一年后将剩余的50%的补偿金支付给乙方;如果乙方出现了违反约定的行为，甲方能够不支付该50%的补偿金。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8、甲乙双方一致同意，除本协议资料以外，不再向对方提出任何要求。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协商解除劳动合同补偿标准二</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(六)被依法追究刑事责任的。&lt;/span</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协商解除劳动合同补偿标准三</w:t>
      </w:r>
    </w:p>
    <w:p>
      <w:pPr>
        <w:ind w:left="0" w:right="0" w:firstLine="560"/>
        <w:spacing w:before="450" w:after="450" w:line="312" w:lineRule="auto"/>
      </w:pPr>
      <w:r>
        <w:rPr>
          <w:rFonts w:ascii="宋体" w:hAnsi="宋体" w:eastAsia="宋体" w:cs="宋体"/>
          <w:color w:val="000"/>
          <w:sz w:val="28"/>
          <w:szCs w:val="28"/>
        </w:rPr>
        <w:t xml:space="preserve">____________(方)因___________________原因，要求提前解除与_______________(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甲乙双方于_年_月日_签订为期_年的劳动合同，现甲乙双方同意解除劳动合同关系。经双方协商一致，签订本协议如下：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4、甲方为乙方缴纳基本养老保险金、基本医疗保险金、失业保险金、工伤保险金、生育保险金、住房公积金至_年_月__日止。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协商解除劳动合同补偿标准五</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2025-05-18T07:44:43+08:00</dcterms:created>
  <dcterms:modified xsi:type="dcterms:W3CDTF">2025-05-18T07:44:43+08:00</dcterms:modified>
</cp:coreProperties>
</file>

<file path=docProps/custom.xml><?xml version="1.0" encoding="utf-8"?>
<Properties xmlns="http://schemas.openxmlformats.org/officeDocument/2006/custom-properties" xmlns:vt="http://schemas.openxmlformats.org/officeDocument/2006/docPropsVTypes"/>
</file>