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最新委托加工合同纠纷(二十四篇)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委托加工合同纠纷一委托方：___________(以下简称甲方)被委托方：_________(以下简称乙方)甲方委托乙方加工__________________产品，为维护甲乙双方的利益，经双方协商，就有关代加工事宜达成如下协议，以供双方共...</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委托加工合同纠纷三</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1、本协议适用于根据此协议由双方缔结的、以书面形式确认的，所有具体的委托加工的心系列产品。</w:t>
      </w:r>
    </w:p>
    <w:p>
      <w:pPr>
        <w:ind w:left="0" w:right="0" w:firstLine="560"/>
        <w:spacing w:before="450" w:after="450" w:line="312" w:lineRule="auto"/>
      </w:pPr>
      <w:r>
        <w:rPr>
          <w:rFonts w:ascii="宋体" w:hAnsi="宋体" w:eastAsia="宋体" w:cs="宋体"/>
          <w:color w:val="000"/>
          <w:sz w:val="28"/>
          <w:szCs w:val="28"/>
        </w:rPr>
        <w:t xml:space="preserve">2、所有委托加工的心系列产品，如有不明确、不详尽之处，将按此协议相关条款执行。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二、本协议一式两份，甲、乙双方各执一份，具有同等法律效力。甲方（盖x）：代表人：电话：____日期：乙方（盖x）：代表人：电话：____日期：委托加工合同通用版0甲方： 负责人：乙方： 法定代表人：为落实甲方与乙方之间的生产战略合作事项，甲乙双方经友好协商，就加强甲方的商业秘密、知识产权等保密信息的保护等事宜达成如下协议：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5.本协议经双方签字盖x后生效，本协议一式二份，甲乙双方各执一份，具有同等法律效力。甲方：（盖x）负责人或授权代理人：（签字） 时间：乙方：（盖x）法定代表人或授权代理人：（签字）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委托加工合同纠纷六</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委托合同，又称委任合同。是指受托人以委托人的名义和费用为委托人办理委托事务，而委托人则按约支付报酬的协议。下面是小编搜集的关于委托加工合同范本五篇，希望对你有所帮助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一、乙方在________年____月____日 至________年____月____日为甲方加工泳装 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3、合同生效时间委托方 加工方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委托加工合同纠纷九</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2025-05-02T11:04:07+08:00</dcterms:created>
  <dcterms:modified xsi:type="dcterms:W3CDTF">2025-05-02T11:04:07+08:00</dcterms:modified>
</cp:coreProperties>
</file>

<file path=docProps/custom.xml><?xml version="1.0" encoding="utf-8"?>
<Properties xmlns="http://schemas.openxmlformats.org/officeDocument/2006/custom-properties" xmlns:vt="http://schemas.openxmlformats.org/officeDocument/2006/docPropsVTypes"/>
</file>