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委托采购合同的责任(21篇)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委托采购合同 委托采购合同的责任一乙方(受托方)：甲乙双方本着诚信经营、互惠合作的原则，就甲方委托乙方进行采购宾馆用品事项，经双方协商一致，签订本合同，双方共同遵照执行。一、宾馆用品采购种类名称：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委托采购合同的责任五</w:t>
      </w:r>
    </w:p>
    <w:p>
      <w:pPr>
        <w:ind w:left="0" w:right="0" w:firstLine="560"/>
        <w:spacing w:before="450" w:after="450" w:line="312" w:lineRule="auto"/>
      </w:pPr>
      <w:r>
        <w:rPr>
          <w:rFonts w:ascii="宋体" w:hAnsi="宋体" w:eastAsia="宋体" w:cs="宋体"/>
          <w:color w:val="000"/>
          <w:sz w:val="28"/>
          <w:szCs w:val="28"/>
        </w:rPr>
        <w:t xml:space="preserve">采购合同双方都应遵守和履行，并且是双方联系的共同语言基础，今天小编就给大家分享一下委托合同，仅供参考哦 委托采购合同范本 合同编号： 甲方： (以下称甲方) 乙方： (以下简称乙方) 合同履行地： 为确保双方的合法权益，根据《中华人民共和国民法典》之规定，经甲乙双方充分协商，特订立本合同，以便共同遵守。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 必须符合国家或行业技术标准要求，没有国家或行业技术标准的，要符合常标准或合同目的。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 运输方式：乙方委托</w:t>
      </w:r>
    </w:p>
    <w:p>
      <w:pPr>
        <w:ind w:left="0" w:right="0" w:firstLine="560"/>
        <w:spacing w:before="450" w:after="450" w:line="312" w:lineRule="auto"/>
      </w:pPr>
      <w:r>
        <w:rPr>
          <w:rFonts w:ascii="宋体" w:hAnsi="宋体" w:eastAsia="宋体" w:cs="宋体"/>
          <w:color w:val="000"/>
          <w:sz w:val="28"/>
          <w:szCs w:val="28"/>
        </w:rPr>
        <w:t xml:space="preserve">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 按本合同规定验收。卖方交货时，应将产品合格证、说明书、交买方据以验收。甲方验收后，乙方确保所提供产品________年的保质期。</w:t>
      </w:r>
    </w:p>
    <w:p>
      <w:pPr>
        <w:ind w:left="0" w:right="0" w:firstLine="560"/>
        <w:spacing w:before="450" w:after="450" w:line="312" w:lineRule="auto"/>
      </w:pPr>
      <w:r>
        <w:rPr>
          <w:rFonts w:ascii="宋体" w:hAnsi="宋体" w:eastAsia="宋体" w:cs="宋体"/>
          <w:color w:val="000"/>
          <w:sz w:val="28"/>
          <w:szCs w:val="28"/>
        </w:rPr>
        <w:t xml:space="preserve">六、结算付款 甲方自本合同签定之日起____日内按照货款总金额的 % 向乙方支付预付款，</w:t>
      </w:r>
    </w:p>
    <w:p>
      <w:pPr>
        <w:ind w:left="0" w:right="0" w:firstLine="560"/>
        <w:spacing w:before="450" w:after="450" w:line="312" w:lineRule="auto"/>
      </w:pPr>
      <w:r>
        <w:rPr>
          <w:rFonts w:ascii="宋体" w:hAnsi="宋体" w:eastAsia="宋体" w:cs="宋体"/>
          <w:color w:val="000"/>
          <w:sz w:val="28"/>
          <w:szCs w:val="28"/>
        </w:rPr>
        <w:t xml:space="preserve">第二批货款应自乙方所交货物验收合格之日起____日内按照货款总金额的 % 向乙方支付，剩余货款应自乙方所交货物验收合格之日起____日内向乙方支付;甲方在支付货款之前，乙方应提供相应的增值税专用发票，否则，甲方有权拒付相应货款。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 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 甲方： 乙方：________年____月____日 标准材料采购合同模板 合同编号： 购货单位： (以下简称甲方) 供货单位： (以下简称乙方) 签订日期： 签订地点：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 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 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 购货单位(甲方)： 供货单位：(乙方)： 法定代表人： 法定代表人： 委托代理人： 委托代理人： 地 址： 地 址： 电 话： 电 话： 开 户 行： 开 户 行： 帐 号： 帐 号： 税 号： 税 号： 原料采购合同阅读 甲方(委托方)： 法定代表人： 乙方(受托方)： 法定代表人： 甲方委托采购项目名称： 风险提示：买卖的标的物 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 同时，要求供货方对产品的所有权及处分权作出保证或承诺，防止其产品上存在权利限制，如产品被出租、抵押、涉嫌侵犯他人的知识产权等影响到标的物的交付。 项目中拟采购的货物、工程、服务： 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 风险提示：验收标准 验收标准约定不明时，极易发生产品质量纠纷。 应在验收条款中详细列明货物的验收标准、验收手续及过程，还可选择约定验收结果的最终确认权人。同时还应详细列明货物不符合约定条件时的处理方式、及以处理过程的沟与衔接。</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w:t>
      </w:r>
    </w:p>
    <w:p>
      <w:pPr>
        <w:ind w:left="0" w:right="0" w:firstLine="560"/>
        <w:spacing w:before="450" w:after="450" w:line="312" w:lineRule="auto"/>
      </w:pPr>
      <w:r>
        <w:rPr>
          <w:rFonts w:ascii="宋体" w:hAnsi="宋体" w:eastAsia="宋体" w:cs="宋体"/>
          <w:color w:val="000"/>
          <w:sz w:val="28"/>
          <w:szCs w:val="28"/>
        </w:rPr>
        <w:t xml:space="preserve">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六、乙方承担采购(招标)所需的全部费用。并按国家有关文件规定向成交(中标)供应商收取货物、服务、工程_______%;中标服务费，公务用车按定额每辆_______元收取服务费。甲方不向乙方支付任何费用。 风险提示：价款及支付方式 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 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 甲方(盖章)： 法定代表人： ________年____月____日 乙方(盖章)： 法定代表人：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甲方受深圳市民润农产品配送连锁商业有限公司委托进行水果/蔬菜网上招标采购。根据《中华人民共和国民法典》有关规定，和竞标方达成如下协议：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 委托采购合同的责任篇十一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委托采购合同的责任篇十二</w:t>
      </w:r>
    </w:p>
    <w:p>
      <w:pPr>
        <w:ind w:left="0" w:right="0" w:firstLine="560"/>
        <w:spacing w:before="450" w:after="450" w:line="312" w:lineRule="auto"/>
      </w:pPr>
      <w:r>
        <w:rPr>
          <w:rFonts w:ascii="宋体" w:hAnsi="宋体" w:eastAsia="宋体" w:cs="宋体"/>
          <w:color w:val="000"/>
          <w:sz w:val="28"/>
          <w:szCs w:val="28"/>
        </w:rPr>
        <w:t xml:space="preserve">委托方(甲方)： 新乡市新瑞电池材料有限公司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(二)采购文件报送采购办项目负责人备案后，按照规定程序，在政府采购信息指定发布媒体和网站(《中国财经报》、《齐鲁晚报》、____省政府采购网站、临沂政府采购网站)上发布政府采购公告并发售采购文件;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百九十八条“采购人或其委托的采购代理机构应当组织对供应商履约的验收。大型或者复杂的政府采购项目，应当邀请国家认可的质量检测机构参加验收工作”有关规定，采购人和采购代理机构应当组织采购项目验收，并填制《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四、甲乙双方均应遵守国家有关法律法规，遵守公开、公平、公正、诚实信用等原则，对采购(开标)前供应商情况、评审(评标)委员会的组成情况、评审(评标)情况均应作好g___。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委托采购合同的责任篇十五</w:t>
      </w:r>
    </w:p>
    <w:p>
      <w:pPr>
        <w:ind w:left="0" w:right="0" w:firstLine="560"/>
        <w:spacing w:before="450" w:after="450" w:line="312" w:lineRule="auto"/>
      </w:pPr>
      <w:r>
        <w:rPr>
          <w:rFonts w:ascii="宋体" w:hAnsi="宋体" w:eastAsia="宋体" w:cs="宋体"/>
          <w:color w:val="000"/>
          <w:sz w:val="28"/>
          <w:szCs w:val="28"/>
        </w:rPr>
        <w:t xml:space="preserve">根据《政府采购法》和《民法典》等有关规定，甲方委托乙方采购，项目预算为：元，具体委托事项如下：</w:t>
      </w:r>
    </w:p>
    <w:p>
      <w:pPr>
        <w:ind w:left="0" w:right="0" w:firstLine="560"/>
        <w:spacing w:before="450" w:after="450" w:line="312" w:lineRule="auto"/>
      </w:pPr>
      <w:r>
        <w:rPr>
          <w:rFonts w:ascii="宋体" w:hAnsi="宋体" w:eastAsia="宋体" w:cs="宋体"/>
          <w:color w:val="000"/>
          <w:sz w:val="28"/>
          <w:szCs w:val="28"/>
        </w:rPr>
        <w:t xml:space="preserve">一、提出采购需求：甲方指定专人代表甲方联系和处理采购过程中的有关事项，及时向乙方提供有关技术、服务和商务等详细采购需求材料。</w:t>
      </w:r>
    </w:p>
    <w:p>
      <w:pPr>
        <w:ind w:left="0" w:right="0" w:firstLine="560"/>
        <w:spacing w:before="450" w:after="450" w:line="312" w:lineRule="auto"/>
      </w:pPr>
      <w:r>
        <w:rPr>
          <w:rFonts w:ascii="宋体" w:hAnsi="宋体" w:eastAsia="宋体" w:cs="宋体"/>
          <w:color w:val="000"/>
          <w:sz w:val="28"/>
          <w:szCs w:val="28"/>
        </w:rPr>
        <w:t xml:space="preserve">二、供应商资格审查：甲方可以根据采购项目的性质对供应商提出资格和资质等要求，委托乙方予以审查。</w:t>
      </w:r>
    </w:p>
    <w:p>
      <w:pPr>
        <w:ind w:left="0" w:right="0" w:firstLine="560"/>
        <w:spacing w:before="450" w:after="450" w:line="312" w:lineRule="auto"/>
      </w:pPr>
      <w:r>
        <w:rPr>
          <w:rFonts w:ascii="宋体" w:hAnsi="宋体" w:eastAsia="宋体" w:cs="宋体"/>
          <w:color w:val="000"/>
          <w:sz w:val="28"/>
          <w:szCs w:val="28"/>
        </w:rPr>
        <w:t xml:space="preserve">三、具体采购事宜：乙方根据甲方具体采购项目的特点和要求依法确定采购方式、编制采购文件，采购文件经甲方审查确认后，由乙方按照法定程序组织采购活动。达到公开数额标准，因特殊情况需要采用公开招标以外的采购方式采购的，甲方应向乙方提出书面情况说明，由乙方办理采购方式变更审批手续。</w:t>
      </w:r>
    </w:p>
    <w:p>
      <w:pPr>
        <w:ind w:left="0" w:right="0" w:firstLine="560"/>
        <w:spacing w:before="450" w:after="450" w:line="312" w:lineRule="auto"/>
      </w:pPr>
      <w:r>
        <w:rPr>
          <w:rFonts w:ascii="宋体" w:hAnsi="宋体" w:eastAsia="宋体" w:cs="宋体"/>
          <w:color w:val="000"/>
          <w:sz w:val="28"/>
          <w:szCs w:val="28"/>
        </w:rPr>
        <w:t xml:space="preserve">四、中标、成交供应商确定、合同签订和质疑处理：</w:t>
      </w:r>
    </w:p>
    <w:p>
      <w:pPr>
        <w:ind w:left="0" w:right="0" w:firstLine="560"/>
        <w:spacing w:before="450" w:after="450" w:line="312" w:lineRule="auto"/>
      </w:pPr>
      <w:r>
        <w:rPr>
          <w:rFonts w:ascii="宋体" w:hAnsi="宋体" w:eastAsia="宋体" w:cs="宋体"/>
          <w:color w:val="000"/>
          <w:sz w:val="28"/>
          <w:szCs w:val="28"/>
        </w:rPr>
        <w:t xml:space="preserve">1、甲方授权评标委员会、或谈判小组、或询价小组直接确定中标、成交供应商，或根据评标委员会、或谈判小组、或询价小组提交的评审报告，在五个工作日内确定排名第一的供应商为中标、成交供应商并书面通知乙方。</w:t>
      </w:r>
    </w:p>
    <w:p>
      <w:pPr>
        <w:ind w:left="0" w:right="0" w:firstLine="560"/>
        <w:spacing w:before="450" w:after="450" w:line="312" w:lineRule="auto"/>
      </w:pPr>
      <w:r>
        <w:rPr>
          <w:rFonts w:ascii="宋体" w:hAnsi="宋体" w:eastAsia="宋体" w:cs="宋体"/>
          <w:color w:val="000"/>
          <w:sz w:val="28"/>
          <w:szCs w:val="28"/>
        </w:rPr>
        <w:t xml:space="preserve">2、乙方在财政部门指定的政府采购信息发布媒体上公告，向中标、成交供应商发出中标、成交通知书。</w:t>
      </w:r>
    </w:p>
    <w:p>
      <w:pPr>
        <w:ind w:left="0" w:right="0" w:firstLine="560"/>
        <w:spacing w:before="450" w:after="450" w:line="312" w:lineRule="auto"/>
      </w:pPr>
      <w:r>
        <w:rPr>
          <w:rFonts w:ascii="宋体" w:hAnsi="宋体" w:eastAsia="宋体" w:cs="宋体"/>
          <w:color w:val="000"/>
          <w:sz w:val="28"/>
          <w:szCs w:val="28"/>
        </w:rPr>
        <w:t xml:space="preserve">3、甲方在中标、成交通知书发出之日起三十日内，按照采购文件确定的事项签订政府采购合同，并自合同签订之日起七个工作日内将合同副本送甲方的同级财政部门备案，乙方作为合同的见证方。</w:t>
      </w:r>
    </w:p>
    <w:p>
      <w:pPr>
        <w:ind w:left="0" w:right="0" w:firstLine="560"/>
        <w:spacing w:before="450" w:after="450" w:line="312" w:lineRule="auto"/>
      </w:pPr>
      <w:r>
        <w:rPr>
          <w:rFonts w:ascii="宋体" w:hAnsi="宋体" w:eastAsia="宋体" w:cs="宋体"/>
          <w:color w:val="000"/>
          <w:sz w:val="28"/>
          <w:szCs w:val="28"/>
        </w:rPr>
        <w:t xml:space="preserve">4、甲方授权乙方处理供应商对采购活动有关事项的询问或质疑，甲方应予以配合。</w:t>
      </w:r>
    </w:p>
    <w:p>
      <w:pPr>
        <w:ind w:left="0" w:right="0" w:firstLine="560"/>
        <w:spacing w:before="450" w:after="450" w:line="312" w:lineRule="auto"/>
      </w:pPr>
      <w:r>
        <w:rPr>
          <w:rFonts w:ascii="宋体" w:hAnsi="宋体" w:eastAsia="宋体" w:cs="宋体"/>
          <w:color w:val="000"/>
          <w:sz w:val="28"/>
          <w:szCs w:val="28"/>
        </w:rPr>
        <w:t xml:space="preserve">五、合同履约验收：</w:t>
      </w:r>
    </w:p>
    <w:p>
      <w:pPr>
        <w:ind w:left="0" w:right="0" w:firstLine="560"/>
        <w:spacing w:before="450" w:after="450" w:line="312" w:lineRule="auto"/>
      </w:pPr>
      <w:r>
        <w:rPr>
          <w:rFonts w:ascii="宋体" w:hAnsi="宋体" w:eastAsia="宋体" w:cs="宋体"/>
          <w:color w:val="000"/>
          <w:sz w:val="28"/>
          <w:szCs w:val="28"/>
        </w:rPr>
        <w:t xml:space="preserve">1、甲方负责对供应商履约的验收，大型或复杂的政府采购项目，可与乙方共同邀请国家认可的质量检测机构参加验收工作。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2、甲方在验收过程中，发现供应商未能按照合同履约的，应按合同有关条款约定与供应商进行交涉，同时应拒签验收单并通知乙方，乙方协助甲方处理。</w:t>
      </w:r>
    </w:p>
    <w:p>
      <w:pPr>
        <w:ind w:left="0" w:right="0" w:firstLine="560"/>
        <w:spacing w:before="450" w:after="450" w:line="312" w:lineRule="auto"/>
      </w:pPr>
      <w:r>
        <w:rPr>
          <w:rFonts w:ascii="宋体" w:hAnsi="宋体" w:eastAsia="宋体" w:cs="宋体"/>
          <w:color w:val="000"/>
          <w:sz w:val="28"/>
          <w:szCs w:val="28"/>
        </w:rPr>
        <w:t xml:space="preserve">3、乙方可对供应商的履约情况进行抽查，甲方应予以配合。</w:t>
      </w:r>
    </w:p>
    <w:p>
      <w:pPr>
        <w:ind w:left="0" w:right="0" w:firstLine="560"/>
        <w:spacing w:before="450" w:after="450" w:line="312" w:lineRule="auto"/>
      </w:pPr>
      <w:r>
        <w:rPr>
          <w:rFonts w:ascii="宋体" w:hAnsi="宋体" w:eastAsia="宋体" w:cs="宋体"/>
          <w:color w:val="000"/>
          <w:sz w:val="28"/>
          <w:szCs w:val="28"/>
        </w:rPr>
        <w:t xml:space="preserve">六、采购项目的价款支付：甲方按照采购文件或采购合同约定向供应商支付合同价款。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委托采购合同的责任篇十六</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 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5.1 乙方应负责按采购合同约定与供应商联系沟通和催促、通知，保证所购材料能按期供货到施工现场指定地点;并负责现场收货、卸车、清点验收及需要的运输(转运、场内运输等)、保管、发放，以及采购材料存在数量、质量等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9.1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 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 委托采购合同的责任篇十七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2025-05-10T08:58:39+08:00</dcterms:created>
  <dcterms:modified xsi:type="dcterms:W3CDTF">2025-05-10T08:58:39+08:00</dcterms:modified>
</cp:coreProperties>
</file>

<file path=docProps/custom.xml><?xml version="1.0" encoding="utf-8"?>
<Properties xmlns="http://schemas.openxmlformats.org/officeDocument/2006/custom-properties" xmlns:vt="http://schemas.openxmlformats.org/officeDocument/2006/docPropsVTypes"/>
</file>