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2025年拍卖委托合同模板(四篇)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拍卖委托合同主要内容一签订地点：_______________签订日期：_______________委托人(简称甲方)：_______________住所：_______________住所：_______________根据《深圳市动产...</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拍卖委托合同主要内容一</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1.拍卖物名称 。</w:t>
      </w:r>
    </w:p>
    <w:p>
      <w:pPr>
        <w:ind w:left="0" w:right="0" w:firstLine="560"/>
        <w:spacing w:before="450" w:after="450" w:line="312" w:lineRule="auto"/>
      </w:pPr>
      <w:r>
        <w:rPr>
          <w:rFonts w:ascii="宋体" w:hAnsi="宋体" w:eastAsia="宋体" w:cs="宋体"/>
          <w:color w:val="000"/>
          <w:sz w:val="28"/>
          <w:szCs w:val="28"/>
        </w:rPr>
        <w:t xml:space="preserve">2.品种规格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4.质量 。</w:t>
      </w:r>
    </w:p>
    <w:p>
      <w:pPr>
        <w:ind w:left="0" w:right="0" w:firstLine="560"/>
        <w:spacing w:before="450" w:after="450" w:line="312" w:lineRule="auto"/>
      </w:pPr>
      <w:r>
        <w:rPr>
          <w:rFonts w:ascii="宋体" w:hAnsi="宋体" w:eastAsia="宋体" w:cs="宋体"/>
          <w:color w:val="000"/>
          <w:sz w:val="28"/>
          <w:szCs w:val="28"/>
        </w:rPr>
        <w:t xml:space="preserve">5.包装 。</w:t>
      </w:r>
    </w:p>
    <w:p>
      <w:pPr>
        <w:ind w:left="0" w:right="0" w:firstLine="560"/>
        <w:spacing w:before="450" w:after="450" w:line="312" w:lineRule="auto"/>
      </w:pPr>
      <w:r>
        <w:rPr>
          <w:rFonts w:ascii="宋体" w:hAnsi="宋体" w:eastAsia="宋体" w:cs="宋体"/>
          <w:color w:val="000"/>
          <w:sz w:val="28"/>
          <w:szCs w:val="28"/>
        </w:rPr>
        <w:t xml:space="preserve">6.存放地 。</w:t>
      </w:r>
    </w:p>
    <w:p>
      <w:pPr>
        <w:ind w:left="0" w:right="0" w:firstLine="560"/>
        <w:spacing w:before="450" w:after="450" w:line="312" w:lineRule="auto"/>
      </w:pPr>
      <w:r>
        <w:rPr>
          <w:rFonts w:ascii="宋体" w:hAnsi="宋体" w:eastAsia="宋体" w:cs="宋体"/>
          <w:color w:val="000"/>
          <w:sz w:val="28"/>
          <w:szCs w:val="28"/>
        </w:rPr>
        <w:t xml:space="preserve">第二条 拍卖物的交付方式：_______________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_______________元，用于对拍卖物进行估价，仓储保管、运输、保验和公告、广告等项费用开支，由乙方按实际开支多退少补。属于《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五、根据《深圳市动产拍卖收费规定》，甲方应按成交总金额的 _______________%向乙方支付佣金;该款项也可由乙方从拍卖所得价款中扣除。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合同经双方签字后生效，不得违约。否则，由违约方向他方按拍卖物底价的 _______________%支付违约金。因合同履行产生纠纷时，任何一方均可向深圳市经济合同仲裁委员会申请仲裁，也可直接向人民法院起诉。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 _______________年 _______________月 _______________日始，至 _______________年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委托人代表(盖_____) 拍卖人代表(盖_____)</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拍卖委托合同主要内容二</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w:t>
      </w:r>
    </w:p>
    <w:p>
      <w:pPr>
        <w:ind w:left="0" w:right="0" w:firstLine="560"/>
        <w:spacing w:before="450" w:after="450" w:line="312" w:lineRule="auto"/>
      </w:pPr>
      <w:r>
        <w:rPr>
          <w:rFonts w:ascii="宋体" w:hAnsi="宋体" w:eastAsia="宋体" w:cs="宋体"/>
          <w:color w:val="000"/>
          <w:sz w:val="28"/>
          <w:szCs w:val="28"/>
        </w:rPr>
        <w:t xml:space="preserve">________年月日前将本合同所载拍卖标的物实物和产权转移手续交付拍卖人，交付地点为，交付方式为，交付后保管费用为。</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____日内向拍卖人支付元;第二次为买受人从拍卖成交日的次日起 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人：拍卖 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 户 行：开户 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签订时间：________年______月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拍卖行(简称乙方)：_________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第一条甲方愿就下述拍卖物委托乙方依法公开拍卖：(如拍卖对象为 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1.拍卖物名称：_________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6.存放地：_________</w:t>
      </w:r>
    </w:p>
    <w:p>
      <w:pPr>
        <w:ind w:left="0" w:right="0" w:firstLine="560"/>
        <w:spacing w:before="450" w:after="450" w:line="312" w:lineRule="auto"/>
      </w:pPr>
      <w:r>
        <w:rPr>
          <w:rFonts w:ascii="宋体" w:hAnsi="宋体" w:eastAsia="宋体" w:cs="宋体"/>
          <w:color w:val="000"/>
          <w:sz w:val="28"/>
          <w:szCs w:val="28"/>
        </w:rPr>
        <w:t xml:space="preserve">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拍卖委托合同主要内容四</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2.拍卖地点：_________________</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2025-05-02T10:08:09+08:00</dcterms:created>
  <dcterms:modified xsi:type="dcterms:W3CDTF">2025-05-02T10:08:09+08:00</dcterms:modified>
</cp:coreProperties>
</file>

<file path=docProps/custom.xml><?xml version="1.0" encoding="utf-8"?>
<Properties xmlns="http://schemas.openxmlformats.org/officeDocument/2006/custom-properties" xmlns:vt="http://schemas.openxmlformats.org/officeDocument/2006/docPropsVTypes"/>
</file>