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物业委托管理合同书二十三篇(优秀)</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