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2025年化妆品委托生产合同(三篇)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化妆品委托生产合同一买方：__________________卖方：__________________日期：__________________鉴于招标人为获得所有临床需要使用的_____市医疗机构第一轮卫生耗材集中招标（议价）采购范围内...</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 20xx 年 7 月 28 日起至 20xx年 7 月 28 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 9 月 15 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壹年 。自货到甲方指定地点并验收合格之日起算。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5390000.00 元，大写： 伍佰叁拾玖万元整 。</w:t>
      </w:r>
    </w:p>
    <w:p>
      <w:pPr>
        <w:ind w:left="0" w:right="0" w:firstLine="560"/>
        <w:spacing w:before="450" w:after="450" w:line="312" w:lineRule="auto"/>
      </w:pPr>
      <w:r>
        <w:rPr>
          <w:rFonts w:ascii="宋体" w:hAnsi="宋体" w:eastAsia="宋体" w:cs="宋体"/>
          <w:color w:val="000"/>
          <w:sz w:val="28"/>
          <w:szCs w:val="28"/>
        </w:rPr>
        <w:t xml:space="preserve">2、付款方式： 货到付款50%。电器安装完使用一个月再付45%剩余5%一年之内付清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 日内，按合同总价的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化妆品委托生产合同三</w:t>
      </w:r>
    </w:p>
    <w:p>
      <w:pPr>
        <w:ind w:left="0" w:right="0" w:firstLine="560"/>
        <w:spacing w:before="450" w:after="450" w:line="312" w:lineRule="auto"/>
      </w:pPr>
      <w:r>
        <w:rPr>
          <w:rFonts w:ascii="宋体" w:hAnsi="宋体" w:eastAsia="宋体" w:cs="宋体"/>
          <w:color w:val="000"/>
          <w:sz w:val="28"/>
          <w:szCs w:val="28"/>
        </w:rPr>
        <w:t xml:space="preserve">普通化妆品委托申报合同书</w:t>
      </w:r>
    </w:p>
    <w:p>
      <w:pPr>
        <w:ind w:left="0" w:right="0" w:firstLine="560"/>
        <w:spacing w:before="450" w:after="450" w:line="312" w:lineRule="auto"/>
      </w:pPr>
      <w:r>
        <w:rPr>
          <w:rFonts w:ascii="宋体" w:hAnsi="宋体" w:eastAsia="宋体" w:cs="宋体"/>
          <w:color w:val="000"/>
          <w:sz w:val="28"/>
          <w:szCs w:val="28"/>
        </w:rPr>
        <w:t xml:space="preserve">合同编号：京典?号</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经甲乙双方协商就产品申报国产普通类化妆品相关事宜达成如下合同?：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1、甲方同意将产品的申报工作全权委托____________医药科技有限公司办理。</w:t>
      </w:r>
    </w:p>
    <w:p>
      <w:pPr>
        <w:ind w:left="0" w:right="0" w:firstLine="560"/>
        <w:spacing w:before="450" w:after="450" w:line="312" w:lineRule="auto"/>
      </w:pPr>
      <w:r>
        <w:rPr>
          <w:rFonts w:ascii="宋体" w:hAnsi="宋体" w:eastAsia="宋体" w:cs="宋体"/>
          <w:color w:val="000"/>
          <w:sz w:val="28"/>
          <w:szCs w:val="28"/>
        </w:rPr>
        <w:t xml:space="preserve">2、在申报过程中双方相互协商、相互协助。</w:t>
      </w:r>
    </w:p>
    <w:p>
      <w:pPr>
        <w:ind w:left="0" w:right="0" w:firstLine="560"/>
        <w:spacing w:before="450" w:after="450" w:line="312" w:lineRule="auto"/>
      </w:pPr>
      <w:r>
        <w:rPr>
          <w:rFonts w:ascii="宋体" w:hAnsi="宋体" w:eastAsia="宋体" w:cs="宋体"/>
          <w:color w:val="000"/>
          <w:sz w:val="28"/>
          <w:szCs w:val="28"/>
        </w:rPr>
        <w:t xml:space="preserve">3、乙方为甲方保守秘密，不得将配方、工艺、质量标准等甲方所提供的资料泄露他人。</w:t>
      </w:r>
    </w:p>
    <w:p>
      <w:pPr>
        <w:ind w:left="0" w:right="0" w:firstLine="560"/>
        <w:spacing w:before="450" w:after="450" w:line="312" w:lineRule="auto"/>
      </w:pPr>
      <w:r>
        <w:rPr>
          <w:rFonts w:ascii="宋体" w:hAnsi="宋体" w:eastAsia="宋体" w:cs="宋体"/>
          <w:color w:val="000"/>
          <w:sz w:val="28"/>
          <w:szCs w:val="28"/>
        </w:rPr>
        <w:t xml:space="preserve">4?、在申报期间若实验费、评审费、申报流程及要求等因政策调整，按新政策执行，双方不负任何责任。</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1、甲方向乙方提供申报产品的相关资料（产品配方、详细工艺、检测方法、说明书、标签及检测报告等相关资料）。</w:t>
      </w:r>
    </w:p>
    <w:p>
      <w:pPr>
        <w:ind w:left="0" w:right="0" w:firstLine="560"/>
        <w:spacing w:before="450" w:after="450" w:line="312" w:lineRule="auto"/>
      </w:pPr>
      <w:r>
        <w:rPr>
          <w:rFonts w:ascii="宋体" w:hAnsi="宋体" w:eastAsia="宋体" w:cs="宋体"/>
          <w:color w:val="000"/>
          <w:sz w:val="28"/>
          <w:szCs w:val="28"/>
        </w:rPr>
        <w:t xml:space="preserve">2、甲方需向乙方提供送检必备资料（产品配方、详细工艺、产品说明书、标签、申报企业相关信息和送检样品等）</w:t>
      </w:r>
    </w:p>
    <w:p>
      <w:pPr>
        <w:ind w:left="0" w:right="0" w:firstLine="560"/>
        <w:spacing w:before="450" w:after="450" w:line="312" w:lineRule="auto"/>
      </w:pPr>
      <w:r>
        <w:rPr>
          <w:rFonts w:ascii="宋体" w:hAnsi="宋体" w:eastAsia="宋体" w:cs="宋体"/>
          <w:color w:val="000"/>
          <w:sz w:val="28"/>
          <w:szCs w:val="28"/>
        </w:rPr>
        <w:t xml:space="preserve">3、甲方向乙方提供代理费共计人民币?万元。</w:t>
      </w:r>
    </w:p>
    <w:p>
      <w:pPr>
        <w:ind w:left="0" w:right="0" w:firstLine="560"/>
        <w:spacing w:before="450" w:after="450" w:line="312" w:lineRule="auto"/>
      </w:pPr>
      <w:r>
        <w:rPr>
          <w:rFonts w:ascii="宋体" w:hAnsi="宋体" w:eastAsia="宋体" w:cs="宋体"/>
          <w:color w:val="000"/>
          <w:sz w:val="28"/>
          <w:szCs w:val="28"/>
        </w:rPr>
        <w:t xml:space="preserve">4、乙方负责产品的申报、资料整理、相关咨询等全部申报工作。</w:t>
      </w:r>
    </w:p>
    <w:p>
      <w:pPr>
        <w:ind w:left="0" w:right="0" w:firstLine="560"/>
        <w:spacing w:before="450" w:after="450" w:line="312" w:lineRule="auto"/>
      </w:pPr>
      <w:r>
        <w:rPr>
          <w:rFonts w:ascii="宋体" w:hAnsi="宋体" w:eastAsia="宋体" w:cs="宋体"/>
          <w:color w:val="000"/>
          <w:sz w:val="28"/>
          <w:szCs w:val="28"/>
        </w:rPr>
        <w:t xml:space="preserve">5、自合同生效日起至?个月内完成申报前的准备工作，并报省卫生厅备案。</w:t>
      </w:r>
    </w:p>
    <w:p>
      <w:pPr>
        <w:ind w:left="0" w:right="0" w:firstLine="560"/>
        <w:spacing w:before="450" w:after="450" w:line="312" w:lineRule="auto"/>
      </w:pPr>
      <w:r>
        <w:rPr>
          <w:rFonts w:ascii="宋体" w:hAnsi="宋体" w:eastAsia="宋体" w:cs="宋体"/>
          <w:color w:val="000"/>
          <w:sz w:val="28"/>
          <w:szCs w:val="28"/>
        </w:rPr>
        <w:t xml:space="preserve">6、?如在实验期内发现产品本身存在问题，乙方应及时通知甲方，并讨论解决办法，如需重做实验，其费用将由甲方承担。</w:t>
      </w:r>
    </w:p>
    <w:p>
      <w:pPr>
        <w:ind w:left="0" w:right="0" w:firstLine="560"/>
        <w:spacing w:before="450" w:after="450" w:line="312" w:lineRule="auto"/>
      </w:pPr>
      <w:r>
        <w:rPr>
          <w:rFonts w:ascii="宋体" w:hAnsi="宋体" w:eastAsia="宋体" w:cs="宋体"/>
          <w:color w:val="000"/>
          <w:sz w:val="28"/>
          <w:szCs w:val="28"/>
        </w:rPr>
        <w:t xml:space="preserve">三、经费支付方式：</w:t>
      </w:r>
    </w:p>
    <w:p>
      <w:pPr>
        <w:ind w:left="0" w:right="0" w:firstLine="560"/>
        <w:spacing w:before="450" w:after="450" w:line="312" w:lineRule="auto"/>
      </w:pPr>
      <w:r>
        <w:rPr>
          <w:rFonts w:ascii="宋体" w:hAnsi="宋体" w:eastAsia="宋体" w:cs="宋体"/>
          <w:color w:val="000"/>
          <w:sz w:val="28"/>
          <w:szCs w:val="28"/>
        </w:rPr>
        <w:t xml:space="preserve">1、自合同生效日起7日内，甲方须向乙方支付代理费用的80%，共计人民币万元。</w:t>
      </w:r>
    </w:p>
    <w:p>
      <w:pPr>
        <w:ind w:left="0" w:right="0" w:firstLine="560"/>
        <w:spacing w:before="450" w:after="450" w:line="312" w:lineRule="auto"/>
      </w:pPr>
      <w:r>
        <w:rPr>
          <w:rFonts w:ascii="宋体" w:hAnsi="宋体" w:eastAsia="宋体" w:cs="宋体"/>
          <w:color w:val="000"/>
          <w:sz w:val="28"/>
          <w:szCs w:val="28"/>
        </w:rPr>
        <w:t xml:space="preserve">2、取得卫生厅受理通知书后3日内，甲方将评审费用汇至评审_____通知书上指定的帐号。同时甲方须向乙方支付代理费用的15%，共计人民币万元。</w:t>
      </w:r>
    </w:p>
    <w:p>
      <w:pPr>
        <w:ind w:left="0" w:right="0" w:firstLine="560"/>
        <w:spacing w:before="450" w:after="450" w:line="312" w:lineRule="auto"/>
      </w:pPr>
      <w:r>
        <w:rPr>
          <w:rFonts w:ascii="宋体" w:hAnsi="宋体" w:eastAsia="宋体" w:cs="宋体"/>
          <w:color w:val="000"/>
          <w:sz w:val="28"/>
          <w:szCs w:val="28"/>
        </w:rPr>
        <w:t xml:space="preserve">3、取得卫生厅颁发的备案证书后3日内，甲方向乙方支付剩余代理费共计人民币万元。</w:t>
      </w:r>
    </w:p>
    <w:p>
      <w:pPr>
        <w:ind w:left="0" w:right="0" w:firstLine="560"/>
        <w:spacing w:before="450" w:after="450" w:line="312" w:lineRule="auto"/>
      </w:pPr>
      <w:r>
        <w:rPr>
          <w:rFonts w:ascii="宋体" w:hAnsi="宋体" w:eastAsia="宋体" w:cs="宋体"/>
          <w:color w:val="000"/>
          <w:sz w:val="28"/>
          <w:szCs w:val="28"/>
        </w:rPr>
        <w:t xml:space="preserve">4、各项检测费、加工费等，乙方以书面形式通知甲方，甲方取得通知后3日内，直接向检测机构或相关机构支付，并以传真形式将汇款凭证传真给乙方，待乙方与相应的检测机构或相关机构确定到帐后，索取发票提供给甲方。</w:t>
      </w:r>
    </w:p>
    <w:p>
      <w:pPr>
        <w:ind w:left="0" w:right="0" w:firstLine="560"/>
        <w:spacing w:before="450" w:after="450" w:line="312" w:lineRule="auto"/>
      </w:pPr>
      <w:r>
        <w:rPr>
          <w:rFonts w:ascii="宋体" w:hAnsi="宋体" w:eastAsia="宋体" w:cs="宋体"/>
          <w:color w:val="000"/>
          <w:sz w:val="28"/>
          <w:szCs w:val="28"/>
        </w:rPr>
        <w:t xml:space="preserve">5、乙方在确定收到甲方所汇每笔代理费用后出具相应数额收据。</w:t>
      </w:r>
    </w:p>
    <w:p>
      <w:pPr>
        <w:ind w:left="0" w:right="0" w:firstLine="560"/>
        <w:spacing w:before="450" w:after="450" w:line="312" w:lineRule="auto"/>
      </w:pPr>
      <w:r>
        <w:rPr>
          <w:rFonts w:ascii="宋体" w:hAnsi="宋体" w:eastAsia="宋体" w:cs="宋体"/>
          <w:color w:val="000"/>
          <w:sz w:val="28"/>
          <w:szCs w:val="28"/>
        </w:rPr>
        <w:t xml:space="preserve">四、违约及其它：</w:t>
      </w:r>
    </w:p>
    <w:p>
      <w:pPr>
        <w:ind w:left="0" w:right="0" w:firstLine="560"/>
        <w:spacing w:before="450" w:after="450" w:line="312" w:lineRule="auto"/>
      </w:pPr>
      <w:r>
        <w:rPr>
          <w:rFonts w:ascii="宋体" w:hAnsi="宋体" w:eastAsia="宋体" w:cs="宋体"/>
          <w:color w:val="000"/>
          <w:sz w:val="28"/>
          <w:szCs w:val="28"/>
        </w:rPr>
        <w:t xml:space="preserve">1、如因乙方责任致使实验终止或申报失败，乙方将退还甲方所支付的代理费用。</w:t>
      </w:r>
    </w:p>
    <w:p>
      <w:pPr>
        <w:ind w:left="0" w:right="0" w:firstLine="560"/>
        <w:spacing w:before="450" w:after="450" w:line="312" w:lineRule="auto"/>
      </w:pPr>
      <w:r>
        <w:rPr>
          <w:rFonts w:ascii="宋体" w:hAnsi="宋体" w:eastAsia="宋体" w:cs="宋体"/>
          <w:color w:val="000"/>
          <w:sz w:val="28"/>
          <w:szCs w:val="28"/>
        </w:rPr>
        <w:t xml:space="preserve">2、如因乙方原因致使甲方申报资料失秘，乙方须向甲方支付保密违约金?万元整人民币。</w:t>
      </w:r>
    </w:p>
    <w:p>
      <w:pPr>
        <w:ind w:left="0" w:right="0" w:firstLine="560"/>
        <w:spacing w:before="450" w:after="450" w:line="312" w:lineRule="auto"/>
      </w:pPr>
      <w:r>
        <w:rPr>
          <w:rFonts w:ascii="宋体" w:hAnsi="宋体" w:eastAsia="宋体" w:cs="宋体"/>
          <w:color w:val="000"/>
          <w:sz w:val="28"/>
          <w:szCs w:val="28"/>
        </w:rPr>
        <w:t xml:space="preserve">3、如甲方延迟支付本合同规定的各项款项，将按每日千分之叁（3‰）违约金支付给乙方，若超过30日以上乙方有权终止合同，甲方必须在3日内补足实验费和代理费。</w:t>
      </w:r>
    </w:p>
    <w:p>
      <w:pPr>
        <w:ind w:left="0" w:right="0" w:firstLine="560"/>
        <w:spacing w:before="450" w:after="450" w:line="312" w:lineRule="auto"/>
      </w:pPr>
      <w:r>
        <w:rPr>
          <w:rFonts w:ascii="宋体" w:hAnsi="宋体" w:eastAsia="宋体" w:cs="宋体"/>
          <w:color w:val="000"/>
          <w:sz w:val="28"/>
          <w:szCs w:val="28"/>
        </w:rPr>
        <w:t xml:space="preserve">4、如因乙方原因导致申报延期，将按每日千分之叁（3‰）违约金支付给甲方，如超过30日以上甲方将有权终止合同，并要求乙方退还甲方所支付的费用。</w:t>
      </w:r>
    </w:p>
    <w:p>
      <w:pPr>
        <w:ind w:left="0" w:right="0" w:firstLine="560"/>
        <w:spacing w:before="450" w:after="450" w:line="312" w:lineRule="auto"/>
      </w:pPr>
      <w:r>
        <w:rPr>
          <w:rFonts w:ascii="宋体" w:hAnsi="宋体" w:eastAsia="宋体" w:cs="宋体"/>
          <w:color w:val="000"/>
          <w:sz w:val="28"/>
          <w:szCs w:val="28"/>
        </w:rPr>
        <w:t xml:space="preserve">5、如甲方延迟支付产品实验费及评审费等申报产品的所需费用，产品申报周期将按延迟到款周期续延，乙方不付任何责任。</w:t>
      </w:r>
    </w:p>
    <w:p>
      <w:pPr>
        <w:ind w:left="0" w:right="0" w:firstLine="560"/>
        <w:spacing w:before="450" w:after="450" w:line="312" w:lineRule="auto"/>
      </w:pPr>
      <w:r>
        <w:rPr>
          <w:rFonts w:ascii="宋体" w:hAnsi="宋体" w:eastAsia="宋体" w:cs="宋体"/>
          <w:color w:val="000"/>
          <w:sz w:val="28"/>
          <w:szCs w:val="28"/>
        </w:rPr>
        <w:t xml:space="preserve">6、因政策的改变或不可抗原因致使申报受阻或申报失败，甲乙双方都不承担责任，应视具体情况协商解决。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2025-05-02T21:50:06+08:00</dcterms:created>
  <dcterms:modified xsi:type="dcterms:W3CDTF">2025-05-02T21:50:06+08:00</dcterms:modified>
</cp:coreProperties>
</file>

<file path=docProps/custom.xml><?xml version="1.0" encoding="utf-8"?>
<Properties xmlns="http://schemas.openxmlformats.org/officeDocument/2006/custom-properties" xmlns:vt="http://schemas.openxmlformats.org/officeDocument/2006/docPropsVTypes"/>
</file>