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房地产公司跟中介合同范本(通用22篇)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房地产公司跟中介合同范本1甲方：乙方：为了更好地推动节能减排业务的开展，甲乙双方本着平等互惠互利、协调与合作、诚信友好的原则，就 市 项目，经双方商讨达成以下条件及承诺并签订本协议：&gt;一、甲方义务与责任1、本着对责市场的开发，与客户进行前期...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房地产公司跟中介合同范本4</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房地产公司跟中介合同范本8</w:t>
      </w:r>
    </w:p>
    <w:p>
      <w:pPr>
        <w:ind w:left="0" w:right="0" w:firstLine="560"/>
        <w:spacing w:before="450" w:after="450" w:line="312" w:lineRule="auto"/>
      </w:pPr>
      <w:r>
        <w:rPr>
          <w:rFonts w:ascii="宋体" w:hAnsi="宋体" w:eastAsia="宋体" w:cs="宋体"/>
          <w:color w:val="000"/>
          <w:sz w:val="28"/>
          <w:szCs w:val="28"/>
        </w:rPr>
        <w:t xml:space="preserve">１、详细写明委托人委托中介公司居间从事的活动内容，具体可细分为活动的种类、范围和达到的要求，活动如期完成后需要支付的中介服务费的数额、支付的方式、支付的时间等。</w:t>
      </w:r>
    </w:p>
    <w:p>
      <w:pPr>
        <w:ind w:left="0" w:right="0" w:firstLine="560"/>
        <w:spacing w:before="450" w:after="450" w:line="312" w:lineRule="auto"/>
      </w:pPr>
      <w:r>
        <w:rPr>
          <w:rFonts w:ascii="宋体" w:hAnsi="宋体" w:eastAsia="宋体" w:cs="宋体"/>
          <w:color w:val="000"/>
          <w:sz w:val="28"/>
          <w:szCs w:val="28"/>
        </w:rPr>
        <w:t xml:space="preserve">２、详细写明中介公司应当如实向委托人告知义务的履行情况，具体包括自己能够履行的程度，需要什么条件完成委托人的委托事项。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３、写明居间的期限，何时开始何时结束。</w:t>
      </w:r>
    </w:p>
    <w:p>
      <w:pPr>
        <w:ind w:left="0" w:right="0" w:firstLine="560"/>
        <w:spacing w:before="450" w:after="450" w:line="312" w:lineRule="auto"/>
      </w:pPr>
      <w:r>
        <w:rPr>
          <w:rFonts w:ascii="宋体" w:hAnsi="宋体" w:eastAsia="宋体" w:cs="宋体"/>
          <w:color w:val="000"/>
          <w:sz w:val="28"/>
          <w:szCs w:val="28"/>
        </w:rPr>
        <w:t xml:space="preserve">４、详细写明居间报酬的支付、支付期限以及居间费用的承担等，越详细越好。</w:t>
      </w:r>
    </w:p>
    <w:p>
      <w:pPr>
        <w:ind w:left="0" w:right="0" w:firstLine="560"/>
        <w:spacing w:before="450" w:after="450" w:line="312" w:lineRule="auto"/>
      </w:pPr>
      <w:r>
        <w:rPr>
          <w:rFonts w:ascii="宋体" w:hAnsi="宋体" w:eastAsia="宋体" w:cs="宋体"/>
          <w:color w:val="000"/>
          <w:sz w:val="28"/>
          <w:szCs w:val="28"/>
        </w:rPr>
        <w:t xml:space="preserve">５、约定委托人和居间人的违约责任及争议解决方式。这些内容都是购房者在与中介公司签订合同时尤其要注意的内容，除此之外，双方还可以对合同的解除、履行或者其他情况作出详细约定。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房地产公司跟中介合同范本10</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甲、乙双方协商后的实际成交价格为：人民币万___元（大写_______），该房屋产权过户需缴纳的相关费用由乙方承担，其中个人所得税由甲方自行承担。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乙方于________年____月____日交付甲方定金人民币___元（大写_______），该定金将在双方办理过户手续同时自动转为第一部分房款。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自__________年__________月__________日起施行)、《^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房地产公司跟中介合同范本12</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房地产公司跟中介合同范本13</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&gt;第六条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&gt;本合同自甲、乙双方签字，丙方盖章后生效，本合同一式叁份，甲、乙、丙三方各执壹份。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房地产公司跟中介合同范本14</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根据《^v^合同法》、《^v^房地产管理法》等相关法律、法规之规定，甲、乙、丙三方在平等、自愿、协商一致的原则，就房屋买卖，经纪代理事宜，订立本合同，共同信守：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房地产公司跟中介合同范本19</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房地产公司跟中介合同范本20</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2025-06-20T14:26:28+08:00</dcterms:created>
  <dcterms:modified xsi:type="dcterms:W3CDTF">2025-06-20T14:26:28+08:00</dcterms:modified>
</cp:coreProperties>
</file>

<file path=docProps/custom.xml><?xml version="1.0" encoding="utf-8"?>
<Properties xmlns="http://schemas.openxmlformats.org/officeDocument/2006/custom-properties" xmlns:vt="http://schemas.openxmlformats.org/officeDocument/2006/docPropsVTypes"/>
</file>