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2024年房地产抵押贷款合同 住房抵押贷款合同(24篇)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房地产抵押贷款合同 住房抵押贷款合同一法定代表人：____________抵押人：______________法定代表人：____________抵押权益之房产买卖合同：购房____ 字第________号第一条 总则抵押权人与抵押人于__...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住房抵押贷款合同二</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 年5 月1日交付房款签订房产买卖合同的，位于“天地人和嘉园小区”内b区28栋1688号的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四、借款期限为壹年，自20--年-月16日起至20--年-月15日止。期满时乙方应将贷款本息全部还清。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 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十二、本协议自双方签字律师见证后生效。一式四份，双方各执一份，河南奥博律师事务所存档一份，房产登记部门办理抵押时备案一份。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住房抵押贷款合同四</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住房抵押贷款合同五</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住房抵押贷款合同九</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房地产抵押贷款合同 住房抵押贷款合同篇十一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_____公司并按抵押权人指定的险种投保。_____标的为本合同项下之抵押房产。投保金额不少于重新购置抵押房产金额之全险。在贷款本息还清之前，抵押人不得以任何理由中断_____，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2._____单上必须注明抵押权人为_____第一受益人，且不得附有任何有损于抵押权人权益和权力的限制条件，或任何不负责赔偿之金额（除非经抵押权人书面同意），保单正本由抵押权人执管。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配偶姓名：年龄：身份证号码：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大厦名称：楼宇座别：楼数：</w:t>
      </w:r>
    </w:p>
    <w:p>
      <w:pPr>
        <w:ind w:left="0" w:right="0" w:firstLine="560"/>
        <w:spacing w:before="450" w:after="450" w:line="312" w:lineRule="auto"/>
      </w:pPr>
      <w:r>
        <w:rPr>
          <w:rFonts w:ascii="宋体" w:hAnsi="宋体" w:eastAsia="宋体" w:cs="宋体"/>
          <w:color w:val="000"/>
          <w:sz w:val="28"/>
          <w:szCs w:val="28"/>
        </w:rPr>
        <w:t xml:space="preserve">年期：面积(建筑)</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房地产买卖合同公证编号：(?)深证房售字第?号</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2025-07-07T12:17:08+08:00</dcterms:created>
  <dcterms:modified xsi:type="dcterms:W3CDTF">2025-07-07T12:17:08+08:00</dcterms:modified>
</cp:coreProperties>
</file>

<file path=docProps/custom.xml><?xml version="1.0" encoding="utf-8"?>
<Properties xmlns="http://schemas.openxmlformats.org/officeDocument/2006/custom-properties" xmlns:vt="http://schemas.openxmlformats.org/officeDocument/2006/docPropsVTypes"/>
</file>