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药品集中招标采购合同(七篇)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药品集中招标采购合同一签定地点：签定时间： 年 月 日招标人：投标人：为规范药品集中招标采购行为，保障合同当事人合法权益，维护药品流通秩序，根据《_____》《中华人民共和国药品管理法》和_____纠风办等六部委局制定的《医疗机构药品集中招...</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药品集中招标采购合同一</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_____》《中华人民共和国药品管理法》和_____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第七条 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 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 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 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 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 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 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w:t>
      </w:r>
    </w:p>
    <w:p>
      <w:pPr>
        <w:ind w:left="0" w:right="0" w:firstLine="560"/>
        <w:spacing w:before="450" w:after="450" w:line="312" w:lineRule="auto"/>
      </w:pPr>
      <w:r>
        <w:rPr>
          <w:rFonts w:ascii="宋体" w:hAnsi="宋体" w:eastAsia="宋体" w:cs="宋体"/>
          <w:color w:val="000"/>
          <w:sz w:val="28"/>
          <w:szCs w:val="28"/>
        </w:rPr>
        <w:t xml:space="preserve">通用名</w:t>
      </w:r>
    </w:p>
    <w:p>
      <w:pPr>
        <w:ind w:left="0" w:right="0" w:firstLine="560"/>
        <w:spacing w:before="450" w:after="450" w:line="312" w:lineRule="auto"/>
      </w:pPr>
      <w:r>
        <w:rPr>
          <w:rFonts w:ascii="宋体" w:hAnsi="宋体" w:eastAsia="宋体" w:cs="宋体"/>
          <w:color w:val="000"/>
          <w:sz w:val="28"/>
          <w:szCs w:val="28"/>
        </w:rPr>
        <w:t xml:space="preserve">商品名</w:t>
      </w:r>
    </w:p>
    <w:p>
      <w:pPr>
        <w:ind w:left="0" w:right="0" w:firstLine="560"/>
        <w:spacing w:before="450" w:after="450" w:line="312" w:lineRule="auto"/>
      </w:pPr>
      <w:r>
        <w:rPr>
          <w:rFonts w:ascii="宋体" w:hAnsi="宋体" w:eastAsia="宋体" w:cs="宋体"/>
          <w:color w:val="000"/>
          <w:sz w:val="28"/>
          <w:szCs w:val="28"/>
        </w:rPr>
        <w:t xml:space="preserve">剂型</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认证情况</w:t>
      </w:r>
    </w:p>
    <w:p>
      <w:pPr>
        <w:ind w:left="0" w:right="0" w:firstLine="560"/>
        <w:spacing w:before="450" w:after="450" w:line="312" w:lineRule="auto"/>
      </w:pPr>
      <w:r>
        <w:rPr>
          <w:rFonts w:ascii="宋体" w:hAnsi="宋体" w:eastAsia="宋体" w:cs="宋体"/>
          <w:color w:val="000"/>
          <w:sz w:val="28"/>
          <w:szCs w:val="28"/>
        </w:rPr>
        <w:t xml:space="preserve">中标价（元）</w:t>
      </w:r>
    </w:p>
    <w:p>
      <w:pPr>
        <w:ind w:left="0" w:right="0" w:firstLine="560"/>
        <w:spacing w:before="450" w:after="450" w:line="312" w:lineRule="auto"/>
      </w:pPr>
      <w:r>
        <w:rPr>
          <w:rFonts w:ascii="宋体" w:hAnsi="宋体" w:eastAsia="宋体" w:cs="宋体"/>
          <w:color w:val="000"/>
          <w:sz w:val="28"/>
          <w:szCs w:val="28"/>
        </w:rPr>
        <w:t xml:space="preserve">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w:t>
      </w:r>
    </w:p>
    <w:p>
      <w:pPr>
        <w:ind w:left="0" w:right="0" w:firstLine="560"/>
        <w:spacing w:before="450" w:after="450" w:line="312" w:lineRule="auto"/>
      </w:pPr>
      <w:r>
        <w:rPr>
          <w:rFonts w:ascii="宋体" w:hAnsi="宋体" w:eastAsia="宋体" w:cs="宋体"/>
          <w:color w:val="000"/>
          <w:sz w:val="28"/>
          <w:szCs w:val="28"/>
        </w:rPr>
        <w:t xml:space="preserve">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w:t>
      </w:r>
    </w:p>
    <w:p>
      <w:pPr>
        <w:ind w:left="0" w:right="0" w:firstLine="560"/>
        <w:spacing w:before="450" w:after="450" w:line="312" w:lineRule="auto"/>
      </w:pPr>
      <w:r>
        <w:rPr>
          <w:rFonts w:ascii="宋体" w:hAnsi="宋体" w:eastAsia="宋体" w:cs="宋体"/>
          <w:color w:val="000"/>
          <w:sz w:val="28"/>
          <w:szCs w:val="28"/>
        </w:rPr>
        <w:t xml:space="preserve">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药品集中招标采购合同三</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招标人：_________</w:t>
      </w:r>
    </w:p>
    <w:p>
      <w:pPr>
        <w:ind w:left="0" w:right="0" w:firstLine="560"/>
        <w:spacing w:before="450" w:after="450" w:line="312" w:lineRule="auto"/>
      </w:pPr>
      <w:r>
        <w:rPr>
          <w:rFonts w:ascii="宋体" w:hAnsi="宋体" w:eastAsia="宋体" w:cs="宋体"/>
          <w:color w:val="000"/>
          <w:sz w:val="28"/>
          <w:szCs w:val="28"/>
        </w:rPr>
        <w:t xml:space="preserve">投标人：_________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 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 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发生下列情况招标人在采取补救措施不受影响的情况下，招标人可向投标人发出书面通知书，提出部分或全部终止合同：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1）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（2）如投标人无正当理由拖延交货，将受到以下制裁，加收误期赔偿费和／或终止合同。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（1）除本合同第十一条第一项规定的情况外。如果投标人没有按照合同规定的时间配送药品并提供伴随服务，招标人应从价款中扣除违约金而不影响本合同项下的其它补救办法。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（2）投标人在支付违约金后，还应当履行应尽的交货义务。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（1）招标人必须无条件采购本合同项下的`中标品种。投标人无违约行为，招标人不得以任何理由采购其它品牌的药品替代中标品种。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（2）招标人应完成中标药品合同采购量的采购。如在本合同规定的采购周期内合同采购量未能完成，则应顺延到下一个采购周期继续采购，直到合同采购量全部完成。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（3）招标人须按照合同规定指定结算银行及时结算价款。不得以任何理由干涉结算银行的正常结算行为。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（4）招标人必须要求投标人按实际成交价格如实开据发票，并如实记帐。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（5）如招标人不履行上述合同义务，将受到以下制裁：支付法定滞纳金和／或终止合同。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3）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1．采购周期：自签订合同之日起，12个月。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（1）招投标双方同意，凡在成交目录中的药品，按公布的中标价通过吉林省海虹药通医药电子商务平台进行交易，不以其他方式进行交易。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（2）招投标双方都严格为吉林省海虹药通医药电子商务平台的相关信息进行保密。</w:t>
      </w:r>
    </w:p>
    <w:p>
      <w:pPr>
        <w:ind w:left="0" w:right="0" w:firstLine="560"/>
        <w:spacing w:before="450" w:after="450" w:line="312" w:lineRule="auto"/>
      </w:pPr>
      <w:r>
        <w:rPr>
          <w:rFonts w:ascii="宋体" w:hAnsi="宋体" w:eastAsia="宋体" w:cs="宋体"/>
          <w:color w:val="000"/>
          <w:sz w:val="28"/>
          <w:szCs w:val="28"/>
        </w:rPr>
        <w:t xml:space="preserve">（3）招投标双方均认可网上交易这一采购形式，并认可吉林省海虹药通医药电子商务平台的交易数据对双方具有法律效力。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4）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（a）药品的现场搬运或入库；</w:t>
      </w:r>
    </w:p>
    <w:p>
      <w:pPr>
        <w:ind w:left="0" w:right="0" w:firstLine="560"/>
        <w:spacing w:before="450" w:after="450" w:line="312" w:lineRule="auto"/>
      </w:pPr>
      <w:r>
        <w:rPr>
          <w:rFonts w:ascii="宋体" w:hAnsi="宋体" w:eastAsia="宋体" w:cs="宋体"/>
          <w:color w:val="000"/>
          <w:sz w:val="28"/>
          <w:szCs w:val="28"/>
        </w:rPr>
        <w:t xml:space="preserve">（b）提供药品开箱或分装的用具；</w:t>
      </w:r>
    </w:p>
    <w:p>
      <w:pPr>
        <w:ind w:left="0" w:right="0" w:firstLine="560"/>
        <w:spacing w:before="450" w:after="450" w:line="312" w:lineRule="auto"/>
      </w:pPr>
      <w:r>
        <w:rPr>
          <w:rFonts w:ascii="宋体" w:hAnsi="宋体" w:eastAsia="宋体" w:cs="宋体"/>
          <w:color w:val="000"/>
          <w:sz w:val="28"/>
          <w:szCs w:val="28"/>
        </w:rPr>
        <w:t xml:space="preserve">（c）对开箱时发现的破损、近效期药品或其他不合格包装药品及时更换；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（d）在招标人指定地点为所供药品的临床应用进行现场讲解或培训；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（e）其他投标人应提供的相关服务项目。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（6）合同修改：除了双方签署书面修改协议，并成为本合同不可分割的一部分的情况之外，本合同的条款不得有任何变化或修改。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 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 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 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 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 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2025-05-02T08:15:36+08:00</dcterms:created>
  <dcterms:modified xsi:type="dcterms:W3CDTF">2025-05-02T08:15:36+08:00</dcterms:modified>
</cp:coreProperties>
</file>

<file path=docProps/custom.xml><?xml version="1.0" encoding="utf-8"?>
<Properties xmlns="http://schemas.openxmlformats.org/officeDocument/2006/custom-properties" xmlns:vt="http://schemas.openxmlformats.org/officeDocument/2006/docPropsVTypes"/>
</file>