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2024年个人融资合同(22篇)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融资合同一乙方：×××××实业投资有限公司为有利于双方发展，充分利用双方对外融资的有利因素，加强企业间经济合作，提高经济效益和社会效益，甲、乙双方就融资担保问题经过充分酝酿，共同达成如下协议：一、甲、乙双方本着平等互利、真诚合作、共同发...</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个人融资合同一</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个人融资合同二</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个人融资合同四</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个人融资合同五</w:t>
      </w:r>
    </w:p>
    <w:p>
      <w:pPr>
        <w:ind w:left="0" w:right="0" w:firstLine="560"/>
        <w:spacing w:before="450" w:after="450" w:line="312" w:lineRule="auto"/>
      </w:pPr>
      <w:r>
        <w:rPr>
          <w:rFonts w:ascii="宋体" w:hAnsi="宋体" w:eastAsia="宋体" w:cs="宋体"/>
          <w:color w:val="000"/>
          <w:sz w:val="28"/>
          <w:szCs w:val="28"/>
        </w:rPr>
        <w:t xml:space="preserve">融资合同</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个人融资合同六</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个人融资合同篇十</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个人融资合同篇十一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2025-05-02T09:03:36+08:00</dcterms:created>
  <dcterms:modified xsi:type="dcterms:W3CDTF">2025-05-02T09:03:36+08:00</dcterms:modified>
</cp:coreProperties>
</file>

<file path=docProps/custom.xml><?xml version="1.0" encoding="utf-8"?>
<Properties xmlns="http://schemas.openxmlformats.org/officeDocument/2006/custom-properties" xmlns:vt="http://schemas.openxmlformats.org/officeDocument/2006/docPropsVTypes"/>
</file>