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2024年个人车辆抵押个人合同 个人车辆抵押合同(六篇)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个人车辆抵押个人合同 个人车辆抵押合同一乙方：年日车辆抵押合同借款方(即抵押人，以下简称甲方) 身份证号： 贷款方(即抵押权人，以下简称乙方) 身份证号： 为维护甲乙双方利益，本着诚实信用，互惠互利的原则，经协商一致，根据国务院颁发的《借款...</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身份证号： 贷款方(即抵押权人，以下简称乙方) 身份证号： 为维护甲乙双方利益，本着诚实信用，互惠互利的原则，经协商一致，根据国务院颁发的《借款条例》、《合同法》规定特立此合同，就甲方向乙方借款一事特签订本质押合同以作担保，具体内容如下：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甲方将自己名下(有处分权)的牌照号发动机号向乙方作质押。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甲方向乙方借款大写(小写： )。</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借款月利息。</w:t>
      </w:r>
    </w:p>
    <w:p>
      <w:pPr>
        <w:ind w:left="0" w:right="0" w:firstLine="560"/>
        <w:spacing w:before="450" w:after="450" w:line="312" w:lineRule="auto"/>
      </w:pPr>
      <w:r>
        <w:rPr>
          <w:rFonts w:ascii="宋体" w:hAnsi="宋体" w:eastAsia="宋体" w:cs="宋体"/>
          <w:color w:val="000"/>
          <w:sz w:val="28"/>
          <w:szCs w:val="28"/>
        </w:rPr>
        <w:t xml:space="preserve">第五条 借款期限月至</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w:t>
      </w:r>
    </w:p>
    <w:p>
      <w:pPr>
        <w:ind w:left="0" w:right="0" w:firstLine="560"/>
        <w:spacing w:before="450" w:after="450" w:line="312" w:lineRule="auto"/>
      </w:pPr>
      <w:r>
        <w:rPr>
          <w:rFonts w:ascii="宋体" w:hAnsi="宋体" w:eastAsia="宋体" w:cs="宋体"/>
          <w:color w:val="000"/>
          <w:sz w:val="28"/>
          <w:szCs w:val="28"/>
        </w:rPr>
        <w:t xml:space="preserve">第八条 双方自愿通过公正处对借款合同进行公证，公证费由甲方负责。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1、借款期内，甲方未按本合同规定的时间偿还借款本息，逾期 天以内的，按 一日收息和综合费用。</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及利息，或向人民法院申请强制执行，甲方不得提出异议并承担乙方因借款合同引起的费用，包括律师费、起诉费、执行费、交通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3、本合同生效后，如需延长主合同项下借款期限，或者变更合同其它条款，应经双方同意并达成书面协议。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争议的解决方式：甲、乙双方在履行本合同中发生的争议，由双方协商解决，协商不成，可以向人民法院起诉和申请强制执行。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本合同一式二份，甲乙双方各执一份，本合同由甲乙双方签字后生效，具同等法律效力。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 身份证号： 被委托人： 身份证号： 本人，车辆识别代号发动机号码的汽车一辆，因本人的车辆质押协议书已到期而无力偿还借款金额，现委托出售该车辆(包括该车牌户籍手续出售)。</w:t>
      </w:r>
    </w:p>
    <w:p>
      <w:pPr>
        <w:ind w:left="0" w:right="0" w:firstLine="560"/>
        <w:spacing w:before="450" w:after="450" w:line="312" w:lineRule="auto"/>
      </w:pPr>
      <w:r>
        <w:rPr>
          <w:rFonts w:ascii="宋体" w:hAnsi="宋体" w:eastAsia="宋体" w:cs="宋体"/>
          <w:color w:val="000"/>
          <w:sz w:val="28"/>
          <w:szCs w:val="28"/>
        </w:rPr>
        <w:t xml:space="preserve">被委人可以办理以下事项：</w:t>
      </w:r>
    </w:p>
    <w:p>
      <w:pPr>
        <w:ind w:left="0" w:right="0" w:firstLine="560"/>
        <w:spacing w:before="450" w:after="450" w:line="312" w:lineRule="auto"/>
      </w:pPr>
      <w:r>
        <w:rPr>
          <w:rFonts w:ascii="宋体" w:hAnsi="宋体" w:eastAsia="宋体" w:cs="宋体"/>
          <w:color w:val="000"/>
          <w:sz w:val="28"/>
          <w:szCs w:val="28"/>
        </w:rPr>
        <w:t xml:space="preserve">全权代表我本人签署该车辆和该车牌户籍手续的转让、过户或转户籍等一切手续。全权代表我本人办理该车辆和该车牌交易过户或转籍手续，代理人在其权限范围内的一切有关文件，我均予以认可。</w:t>
      </w:r>
    </w:p>
    <w:p>
      <w:pPr>
        <w:ind w:left="0" w:right="0" w:firstLine="560"/>
        <w:spacing w:before="450" w:after="450" w:line="312" w:lineRule="auto"/>
      </w:pPr>
      <w:r>
        <w:rPr>
          <w:rFonts w:ascii="宋体" w:hAnsi="宋体" w:eastAsia="宋体" w:cs="宋体"/>
          <w:color w:val="000"/>
          <w:sz w:val="28"/>
          <w:szCs w:val="28"/>
        </w:rPr>
        <w:t xml:space="preserve">附注：如果车主本人不过来配合被委托人办理其手续，被委托人有权将该车和该车牌手续转让给别人，对此所产生的一切后果，被委托人将不予承担，将由委托人负责。</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个人车辆抵押个人合同 个人车辆抵押合同六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车辆抵押合同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身份证号： 贷款方(即抵押权人，以下简称乙方) 身份证号： 为维护甲乙双方利益，本着诚实信用，互惠互利的原则，经协商一致，根据国务院颁发的《借款条例》、《合同法》规定特立此合同，就甲方向乙方借款一事特签订本质押合同以作担保，具体内容如下：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甲方将自己名下(有处分权)的牌照号发动机号向乙方作质押。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甲方向乙方借款大写(小写： )。</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借款月利息。</w:t>
      </w:r>
    </w:p>
    <w:p>
      <w:pPr>
        <w:ind w:left="0" w:right="0" w:firstLine="560"/>
        <w:spacing w:before="450" w:after="450" w:line="312" w:lineRule="auto"/>
      </w:pPr>
      <w:r>
        <w:rPr>
          <w:rFonts w:ascii="宋体" w:hAnsi="宋体" w:eastAsia="宋体" w:cs="宋体"/>
          <w:color w:val="000"/>
          <w:sz w:val="28"/>
          <w:szCs w:val="28"/>
        </w:rPr>
        <w:t xml:space="preserve">第五条 借款期限月至</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w:t>
      </w:r>
    </w:p>
    <w:p>
      <w:pPr>
        <w:ind w:left="0" w:right="0" w:firstLine="560"/>
        <w:spacing w:before="450" w:after="450" w:line="312" w:lineRule="auto"/>
      </w:pPr>
      <w:r>
        <w:rPr>
          <w:rFonts w:ascii="宋体" w:hAnsi="宋体" w:eastAsia="宋体" w:cs="宋体"/>
          <w:color w:val="000"/>
          <w:sz w:val="28"/>
          <w:szCs w:val="28"/>
        </w:rPr>
        <w:t xml:space="preserve">第八条 双方自愿通过公正处对借款合同进行公证，公证费由甲方负责。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1、借款期内，甲方未按本合同规定的时间偿还借款本息，逾期 天以内的，按 一日收息和综合费用。</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及利息，或向人民法院申请强制执行，甲方不得提出异议并承担乙方因借款合同引起的费用，包括律师费、起诉费、执行费、交通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3、本合同生效后，如需延长主合同项下借款期限，或者变更合同其它条款，应经双方同意并达成书面协议。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争议的解决方式：甲、乙双方在履行本合同中发生的争议，由双方协商解决，协商不成，可以向人民法院起诉和申请强制执行。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本合同一式二份，甲乙双方各执一份，本合同由甲乙双方签字后生效，具同等法律效力。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 身份证号： 被委托人： 身份证号： 本人，车辆识别代号发动机号码的汽车一辆，因本人的车辆质押协议书已到期而无力偿还借款金额，现委托出售该车辆(包括该车牌户籍手续出售)。</w:t>
      </w:r>
    </w:p>
    <w:p>
      <w:pPr>
        <w:ind w:left="0" w:right="0" w:firstLine="560"/>
        <w:spacing w:before="450" w:after="450" w:line="312" w:lineRule="auto"/>
      </w:pPr>
      <w:r>
        <w:rPr>
          <w:rFonts w:ascii="宋体" w:hAnsi="宋体" w:eastAsia="宋体" w:cs="宋体"/>
          <w:color w:val="000"/>
          <w:sz w:val="28"/>
          <w:szCs w:val="28"/>
        </w:rPr>
        <w:t xml:space="preserve">被委人可以办理以下事项：</w:t>
      </w:r>
    </w:p>
    <w:p>
      <w:pPr>
        <w:ind w:left="0" w:right="0" w:firstLine="560"/>
        <w:spacing w:before="450" w:after="450" w:line="312" w:lineRule="auto"/>
      </w:pPr>
      <w:r>
        <w:rPr>
          <w:rFonts w:ascii="宋体" w:hAnsi="宋体" w:eastAsia="宋体" w:cs="宋体"/>
          <w:color w:val="000"/>
          <w:sz w:val="28"/>
          <w:szCs w:val="28"/>
        </w:rPr>
        <w:t xml:space="preserve">全权代表我本人签署该车辆和该车牌户籍手续的转让、过户或转户籍等一切手续。全权代表我本人办理该车辆和该车牌交易过户或转籍手续，代理人在其权限范围内的一切有关文件，我均予以认可。</w:t>
      </w:r>
    </w:p>
    <w:p>
      <w:pPr>
        <w:ind w:left="0" w:right="0" w:firstLine="560"/>
        <w:spacing w:before="450" w:after="450" w:line="312" w:lineRule="auto"/>
      </w:pPr>
      <w:r>
        <w:rPr>
          <w:rFonts w:ascii="宋体" w:hAnsi="宋体" w:eastAsia="宋体" w:cs="宋体"/>
          <w:color w:val="000"/>
          <w:sz w:val="28"/>
          <w:szCs w:val="28"/>
        </w:rPr>
        <w:t xml:space="preserve">附注：如果车主本人不过来配合被委托人办理其手续，被委托人有权将该车和该车牌手续转让给别人，对此所产生的一切后果，被委托人将不予承担，将由委托人负责。</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2025-05-02T19:08:38+08:00</dcterms:created>
  <dcterms:modified xsi:type="dcterms:W3CDTF">2025-05-02T19:08:38+08:00</dcterms:modified>
</cp:coreProperties>
</file>

<file path=docProps/custom.xml><?xml version="1.0" encoding="utf-8"?>
<Properties xmlns="http://schemas.openxmlformats.org/officeDocument/2006/custom-properties" xmlns:vt="http://schemas.openxmlformats.org/officeDocument/2006/docPropsVTypes"/>
</file>