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返利合作协议(6篇)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返利合作协议一乙方：身份证： 电话： 甲方为保障乙方既得利益，本着精诚合作、互惠共赢的目的签订本补充协议，本协议为甲乙双方加盟合同附件，不做单独使用。1.在合同存续期内，甲方为扶持乙方开店计划，保证乙方更大利润空间，将针对乙方现有及未来新开...</w:t>
      </w:r>
    </w:p>
    <w:p>
      <w:pPr>
        <w:ind w:left="0" w:right="0" w:firstLine="560"/>
        <w:spacing w:before="450" w:after="450" w:line="312" w:lineRule="auto"/>
      </w:pPr>
      <w:r>
        <w:rPr>
          <w:rFonts w:ascii="黑体" w:hAnsi="黑体" w:eastAsia="黑体" w:cs="黑体"/>
          <w:color w:val="000000"/>
          <w:sz w:val="36"/>
          <w:szCs w:val="36"/>
          <w:b w:val="1"/>
          <w:bCs w:val="1"/>
        </w:rPr>
        <w:t xml:space="preserve">返利合作协议一</w:t>
      </w:r>
    </w:p>
    <w:p>
      <w:pPr>
        <w:ind w:left="0" w:right="0" w:firstLine="560"/>
        <w:spacing w:before="450" w:after="450" w:line="312" w:lineRule="auto"/>
      </w:pPr>
      <w:r>
        <w:rPr>
          <w:rFonts w:ascii="宋体" w:hAnsi="宋体" w:eastAsia="宋体" w:cs="宋体"/>
          <w:color w:val="000"/>
          <w:sz w:val="28"/>
          <w:szCs w:val="28"/>
        </w:rPr>
        <w:t xml:space="preserve">乙方：身份证： 电话： 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1.在合同存续期内，甲方为扶持乙方开店计划，保证乙方更大利润空间，将针对乙方现有及未来新开店铺的数量和年度出货业绩达成给予年度出货总金额1 %(1.5%)的返点。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1.5%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甲方：成都快乐玛丽贸易有限公司乙方：</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返利合作协议二</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 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返利合作协议三</w:t>
      </w:r>
    </w:p>
    <w:p>
      <w:pPr>
        <w:ind w:left="0" w:right="0" w:firstLine="560"/>
        <w:spacing w:before="450" w:after="450" w:line="312" w:lineRule="auto"/>
      </w:pPr>
      <w:r>
        <w:rPr>
          <w:rFonts w:ascii="宋体" w:hAnsi="宋体" w:eastAsia="宋体" w:cs="宋体"/>
          <w:color w:val="000"/>
          <w:sz w:val="28"/>
          <w:szCs w:val="28"/>
        </w:rPr>
        <w:t xml:space="preserve">供货方：上海长征富民金山制药有限公司（以下称甲方）</w:t>
      </w:r>
    </w:p>
    <w:p>
      <w:pPr>
        <w:ind w:left="0" w:right="0" w:firstLine="560"/>
        <w:spacing w:before="450" w:after="450" w:line="312" w:lineRule="auto"/>
      </w:pPr>
      <w:r>
        <w:rPr>
          <w:rFonts w:ascii="宋体" w:hAnsi="宋体" w:eastAsia="宋体" w:cs="宋体"/>
          <w:color w:val="000"/>
          <w:sz w:val="28"/>
          <w:szCs w:val="28"/>
        </w:rPr>
        <w:t xml:space="preserve">地址：上海市金山区朱行镇亭朱路376号</w:t>
      </w:r>
    </w:p>
    <w:p>
      <w:pPr>
        <w:ind w:left="0" w:right="0" w:firstLine="560"/>
        <w:spacing w:before="450" w:after="450" w:line="312" w:lineRule="auto"/>
      </w:pPr>
      <w:r>
        <w:rPr>
          <w:rFonts w:ascii="宋体" w:hAnsi="宋体" w:eastAsia="宋体" w:cs="宋体"/>
          <w:color w:val="000"/>
          <w:sz w:val="28"/>
          <w:szCs w:val="28"/>
        </w:rPr>
        <w:t xml:space="preserve">经销方：广西英特康药业有限公司（以下称乙方）</w:t>
      </w:r>
    </w:p>
    <w:p>
      <w:pPr>
        <w:ind w:left="0" w:right="0" w:firstLine="560"/>
        <w:spacing w:before="450" w:after="450" w:line="312" w:lineRule="auto"/>
      </w:pPr>
      <w:r>
        <w:rPr>
          <w:rFonts w:ascii="宋体" w:hAnsi="宋体" w:eastAsia="宋体" w:cs="宋体"/>
          <w:color w:val="000"/>
          <w:sz w:val="28"/>
          <w:szCs w:val="28"/>
        </w:rPr>
        <w:t xml:space="preserve">地址：广西省南宁市中尧路48号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二、经销期限及返利：</w:t>
      </w:r>
    </w:p>
    <w:p>
      <w:pPr>
        <w:ind w:left="0" w:right="0" w:firstLine="560"/>
        <w:spacing w:before="450" w:after="450" w:line="312" w:lineRule="auto"/>
      </w:pPr>
      <w:r>
        <w:rPr>
          <w:rFonts w:ascii="宋体" w:hAnsi="宋体" w:eastAsia="宋体" w:cs="宋体"/>
          <w:color w:val="000"/>
          <w:sz w:val="28"/>
          <w:szCs w:val="28"/>
        </w:rPr>
        <w:t xml:space="preserve">1、 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3、 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三、购货合同签订：</w:t>
      </w:r>
    </w:p>
    <w:p>
      <w:pPr>
        <w:ind w:left="0" w:right="0" w:firstLine="560"/>
        <w:spacing w:before="450" w:after="450" w:line="312" w:lineRule="auto"/>
      </w:pPr>
      <w:r>
        <w:rPr>
          <w:rFonts w:ascii="宋体" w:hAnsi="宋体" w:eastAsia="宋体" w:cs="宋体"/>
          <w:color w:val="000"/>
          <w:sz w:val="28"/>
          <w:szCs w:val="28"/>
        </w:rPr>
        <w:t xml:space="preserve">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 现款：具体品种为以上品种。</w:t>
      </w:r>
    </w:p>
    <w:p>
      <w:pPr>
        <w:ind w:left="0" w:right="0" w:firstLine="560"/>
        <w:spacing w:before="450" w:after="450" w:line="312" w:lineRule="auto"/>
      </w:pPr>
      <w:r>
        <w:rPr>
          <w:rFonts w:ascii="宋体" w:hAnsi="宋体" w:eastAsia="宋体" w:cs="宋体"/>
          <w:color w:val="000"/>
          <w:sz w:val="28"/>
          <w:szCs w:val="28"/>
        </w:rPr>
        <w:t xml:space="preserve">2、 结算要求：</w:t>
      </w:r>
    </w:p>
    <w:p>
      <w:pPr>
        <w:ind w:left="0" w:right="0" w:firstLine="560"/>
        <w:spacing w:before="450" w:after="450" w:line="312" w:lineRule="auto"/>
      </w:pPr>
      <w:r>
        <w:rPr>
          <w:rFonts w:ascii="宋体" w:hAnsi="宋体" w:eastAsia="宋体" w:cs="宋体"/>
          <w:color w:val="000"/>
          <w:sz w:val="28"/>
          <w:szCs w:val="28"/>
        </w:rPr>
        <w:t xml:space="preserve">现款销售货物：乙方应该将货款汇入甲方指定的银行账号后，甲方予以发货。 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 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 协议约定现款交易方式者甲方不接受银行承兑汇票。</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甲方保证其产品符合国家有关规定的质量标准：符合铁道部、交通部、民航总局和邮局有关货物运输的有关规定要求。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 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 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十、药品投标：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本协议及所有条款及其履行，应适用中华人民共和国法律并依其进行解释。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返利合作协议四</w:t>
      </w:r>
    </w:p>
    <w:p>
      <w:pPr>
        <w:ind w:left="0" w:right="0" w:firstLine="560"/>
        <w:spacing w:before="450" w:after="450" w:line="312" w:lineRule="auto"/>
      </w:pPr>
      <w:r>
        <w:rPr>
          <w:rFonts w:ascii="宋体" w:hAnsi="宋体" w:eastAsia="宋体" w:cs="宋体"/>
          <w:color w:val="000"/>
          <w:sz w:val="28"/>
          <w:szCs w:val="28"/>
        </w:rPr>
        <w:t xml:space="preserve">由于原料上涨，现将返利调整如下：</w:t>
      </w:r>
    </w:p>
    <w:p>
      <w:pPr>
        <w:ind w:left="0" w:right="0" w:firstLine="560"/>
        <w:spacing w:before="450" w:after="450" w:line="312" w:lineRule="auto"/>
      </w:pPr>
      <w:r>
        <w:rPr>
          <w:rFonts w:ascii="宋体" w:hAnsi="宋体" w:eastAsia="宋体" w:cs="宋体"/>
          <w:color w:val="000"/>
          <w:sz w:val="28"/>
          <w:szCs w:val="28"/>
        </w:rPr>
        <w:t xml:space="preserve">每支卡运栓返4.30元，执行日期20xx年11月1日。</w:t>
      </w:r>
    </w:p>
    <w:p>
      <w:pPr>
        <w:ind w:left="0" w:right="0" w:firstLine="560"/>
        <w:spacing w:before="450" w:after="450" w:line="312" w:lineRule="auto"/>
      </w:pPr>
      <w:r>
        <w:rPr>
          <w:rFonts w:ascii="宋体" w:hAnsi="宋体" w:eastAsia="宋体" w:cs="宋体"/>
          <w:color w:val="000"/>
          <w:sz w:val="28"/>
          <w:szCs w:val="28"/>
        </w:rPr>
        <w:t xml:space="preserve">东北制药集团沈阳第一制药有限公司</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返利合作协议五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w:t>
      </w:r>
    </w:p>
    <w:p>
      <w:pPr>
        <w:ind w:left="0" w:right="0" w:firstLine="560"/>
        <w:spacing w:before="450" w:after="450" w:line="312" w:lineRule="auto"/>
      </w:pPr>
      <w:r>
        <w:rPr>
          <w:rFonts w:ascii="宋体" w:hAnsi="宋体" w:eastAsia="宋体" w:cs="宋体"/>
          <w:color w:val="000"/>
          <w:sz w:val="28"/>
          <w:szCs w:val="28"/>
        </w:rPr>
        <w:t xml:space="preserve">必须保证与我司签订购销合同或指定某个公司签订科勒的购销合同</w:t>
      </w:r>
    </w:p>
    <w:p>
      <w:pPr>
        <w:ind w:left="0" w:right="0" w:firstLine="560"/>
        <w:spacing w:before="450" w:after="450" w:line="312" w:lineRule="auto"/>
      </w:pPr>
      <w:r>
        <w:rPr>
          <w:rFonts w:ascii="宋体" w:hAnsi="宋体" w:eastAsia="宋体" w:cs="宋体"/>
          <w:color w:val="000"/>
          <w:sz w:val="28"/>
          <w:szCs w:val="28"/>
        </w:rPr>
        <w:t xml:space="preserve">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返利合作协议六</w:t>
      </w:r>
    </w:p>
    <w:p>
      <w:pPr>
        <w:ind w:left="0" w:right="0" w:firstLine="560"/>
        <w:spacing w:before="450" w:after="450" w:line="312" w:lineRule="auto"/>
      </w:pPr>
      <w:r>
        <w:rPr>
          <w:rFonts w:ascii="宋体" w:hAnsi="宋体" w:eastAsia="宋体" w:cs="宋体"/>
          <w:color w:val="000"/>
          <w:sz w:val="28"/>
          <w:szCs w:val="28"/>
        </w:rPr>
        <w:t xml:space="preserve">供货方：上海长征富民金山制药有限公司（以下称甲方）</w:t>
      </w:r>
    </w:p>
    <w:p>
      <w:pPr>
        <w:ind w:left="0" w:right="0" w:firstLine="560"/>
        <w:spacing w:before="450" w:after="450" w:line="312" w:lineRule="auto"/>
      </w:pPr>
      <w:r>
        <w:rPr>
          <w:rFonts w:ascii="宋体" w:hAnsi="宋体" w:eastAsia="宋体" w:cs="宋体"/>
          <w:color w:val="000"/>
          <w:sz w:val="28"/>
          <w:szCs w:val="28"/>
        </w:rPr>
        <w:t xml:space="preserve">地址：上海市金山区朱行镇亭朱路376号</w:t>
      </w:r>
    </w:p>
    <w:p>
      <w:pPr>
        <w:ind w:left="0" w:right="0" w:firstLine="560"/>
        <w:spacing w:before="450" w:after="450" w:line="312" w:lineRule="auto"/>
      </w:pPr>
      <w:r>
        <w:rPr>
          <w:rFonts w:ascii="宋体" w:hAnsi="宋体" w:eastAsia="宋体" w:cs="宋体"/>
          <w:color w:val="000"/>
          <w:sz w:val="28"/>
          <w:szCs w:val="28"/>
        </w:rPr>
        <w:t xml:space="preserve">经销方：广西英特康药业有限公司（以下称乙方）</w:t>
      </w:r>
    </w:p>
    <w:p>
      <w:pPr>
        <w:ind w:left="0" w:right="0" w:firstLine="560"/>
        <w:spacing w:before="450" w:after="450" w:line="312" w:lineRule="auto"/>
      </w:pPr>
      <w:r>
        <w:rPr>
          <w:rFonts w:ascii="宋体" w:hAnsi="宋体" w:eastAsia="宋体" w:cs="宋体"/>
          <w:color w:val="000"/>
          <w:sz w:val="28"/>
          <w:szCs w:val="28"/>
        </w:rPr>
        <w:t xml:space="preserve">地址：广西省南宁市中尧路48号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二、经销期限及返利：</w:t>
      </w:r>
    </w:p>
    <w:p>
      <w:pPr>
        <w:ind w:left="0" w:right="0" w:firstLine="560"/>
        <w:spacing w:before="450" w:after="450" w:line="312" w:lineRule="auto"/>
      </w:pPr>
      <w:r>
        <w:rPr>
          <w:rFonts w:ascii="宋体" w:hAnsi="宋体" w:eastAsia="宋体" w:cs="宋体"/>
          <w:color w:val="000"/>
          <w:sz w:val="28"/>
          <w:szCs w:val="28"/>
        </w:rPr>
        <w:t xml:space="preserve">1、 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3、 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三、购货合同签订：</w:t>
      </w:r>
    </w:p>
    <w:p>
      <w:pPr>
        <w:ind w:left="0" w:right="0" w:firstLine="560"/>
        <w:spacing w:before="450" w:after="450" w:line="312" w:lineRule="auto"/>
      </w:pPr>
      <w:r>
        <w:rPr>
          <w:rFonts w:ascii="宋体" w:hAnsi="宋体" w:eastAsia="宋体" w:cs="宋体"/>
          <w:color w:val="000"/>
          <w:sz w:val="28"/>
          <w:szCs w:val="28"/>
        </w:rPr>
        <w:t xml:space="preserve">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 现款：具体品种为以上品种。</w:t>
      </w:r>
    </w:p>
    <w:p>
      <w:pPr>
        <w:ind w:left="0" w:right="0" w:firstLine="560"/>
        <w:spacing w:before="450" w:after="450" w:line="312" w:lineRule="auto"/>
      </w:pPr>
      <w:r>
        <w:rPr>
          <w:rFonts w:ascii="宋体" w:hAnsi="宋体" w:eastAsia="宋体" w:cs="宋体"/>
          <w:color w:val="000"/>
          <w:sz w:val="28"/>
          <w:szCs w:val="28"/>
        </w:rPr>
        <w:t xml:space="preserve">2、 结算要求：</w:t>
      </w:r>
    </w:p>
    <w:p>
      <w:pPr>
        <w:ind w:left="0" w:right="0" w:firstLine="560"/>
        <w:spacing w:before="450" w:after="450" w:line="312" w:lineRule="auto"/>
      </w:pPr>
      <w:r>
        <w:rPr>
          <w:rFonts w:ascii="宋体" w:hAnsi="宋体" w:eastAsia="宋体" w:cs="宋体"/>
          <w:color w:val="000"/>
          <w:sz w:val="28"/>
          <w:szCs w:val="28"/>
        </w:rPr>
        <w:t xml:space="preserve">现款销售货物：乙方应该将货款汇入甲方指定的银行账号后，甲方予以发货。 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 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 协议约定现款交易方式者甲方不接受银行承兑汇票。</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甲方保证其产品符合国家有关规定的质量标准：符合铁道部、交通部、民航总局和邮局有关货物运输的有关规定要求。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 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 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十、药品投标：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本协议及所有条款及其履行，应适用中华人民共和国法律并依其进行解释。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2025-05-02T04:58:44+08:00</dcterms:created>
  <dcterms:modified xsi:type="dcterms:W3CDTF">2025-05-02T04:58:44+08:00</dcterms:modified>
</cp:coreProperties>
</file>

<file path=docProps/custom.xml><?xml version="1.0" encoding="utf-8"?>
<Properties xmlns="http://schemas.openxmlformats.org/officeDocument/2006/custom-properties" xmlns:vt="http://schemas.openxmlformats.org/officeDocument/2006/docPropsVTypes"/>
</file>