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灯具验收合同范本(必备33篇)</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灯具验收合同范本1一、本合同如有未尽事宜，需经甲乙双方共同协商，达成补协议。补充协议与本合同具有同等法律效力。二、合同发生纠纷时，双方应协商解决。经双方协商不能解决的，向当地人民法院提请诉讼。三、本合同一式叁份，双方各执壹份，存档一份。四、...</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依照《xxx合同法》及相关法律、法规的规定，遵循平等、自愿和诚实信用的原则，将甲乙双方协商一致，订立本合同。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详见“订购明细表”。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1、不锈钢底盘用料厚度不小于__________mm，LED灯珠为白光。</w:t>
      </w:r>
    </w:p>
    <w:p>
      <w:pPr>
        <w:ind w:left="0" w:right="0" w:firstLine="560"/>
        <w:spacing w:before="450" w:after="450" w:line="312" w:lineRule="auto"/>
      </w:pPr>
      <w:r>
        <w:rPr>
          <w:rFonts w:ascii="宋体" w:hAnsi="宋体" w:eastAsia="宋体" w:cs="宋体"/>
          <w:color w:val="000"/>
          <w:sz w:val="28"/>
          <w:szCs w:val="28"/>
        </w:rPr>
        <w:t xml:space="preserve">第三条：交货方式及交货时间</w:t>
      </w:r>
    </w:p>
    <w:p>
      <w:pPr>
        <w:ind w:left="0" w:right="0" w:firstLine="560"/>
        <w:spacing w:before="450" w:after="450" w:line="312" w:lineRule="auto"/>
      </w:pPr>
      <w:r>
        <w:rPr>
          <w:rFonts w:ascii="宋体" w:hAnsi="宋体" w:eastAsia="宋体" w:cs="宋体"/>
          <w:color w:val="000"/>
          <w:sz w:val="28"/>
          <w:szCs w:val="28"/>
        </w:rPr>
        <w:t xml:space="preserve">1、乙方将货物送至托运部，运输费用为甲方承担。</w:t>
      </w:r>
    </w:p>
    <w:p>
      <w:pPr>
        <w:ind w:left="0" w:right="0" w:firstLine="560"/>
        <w:spacing w:before="450" w:after="450" w:line="312" w:lineRule="auto"/>
      </w:pPr>
      <w:r>
        <w:rPr>
          <w:rFonts w:ascii="宋体" w:hAnsi="宋体" w:eastAsia="宋体" w:cs="宋体"/>
          <w:color w:val="000"/>
          <w:sz w:val="28"/>
          <w:szCs w:val="28"/>
        </w:rPr>
        <w:t xml:space="preserve">2、订货总周期为收到定金起______天，分两批发货，第一批订货周期为________天，第一批发货的数量须大于总订货数量的_______%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1、本合同总价人民币__________元整（￥__________）元。</w:t>
      </w:r>
    </w:p>
    <w:p>
      <w:pPr>
        <w:ind w:left="0" w:right="0" w:firstLine="560"/>
        <w:spacing w:before="450" w:after="450" w:line="312" w:lineRule="auto"/>
      </w:pPr>
      <w:r>
        <w:rPr>
          <w:rFonts w:ascii="宋体" w:hAnsi="宋体" w:eastAsia="宋体" w:cs="宋体"/>
          <w:color w:val="000"/>
          <w:sz w:val="28"/>
          <w:szCs w:val="28"/>
        </w:rPr>
        <w:t xml:space="preserve">2、根据甲乙双方共同协商，自合同签订之日，甲方预先支付乙方货物总额的30%，即__________元整（￥__________）元（汇款）。乙方将灯具产品发往甲方指定的货运部并附带货品清单，甲方根据货品清单对货物进行清点确认无误后，支付乙方到货部分总额的_____%，由货运部代收，总额为__________元整（￥__________）元，按货品清单计算每笔应支付的金额。</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1、乙方必须严格按照甲方“灯具预算表”生产。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1、乙方在合同签订后拖延交货时期，乙方则按照本合同总额3%偿付甲方作为违约金。</w:t>
      </w:r>
    </w:p>
    <w:p>
      <w:pPr>
        <w:ind w:left="0" w:right="0" w:firstLine="560"/>
        <w:spacing w:before="450" w:after="450" w:line="312" w:lineRule="auto"/>
      </w:pPr>
      <w:r>
        <w:rPr>
          <w:rFonts w:ascii="宋体" w:hAnsi="宋体" w:eastAsia="宋体" w:cs="宋体"/>
          <w:color w:val="000"/>
          <w:sz w:val="28"/>
          <w:szCs w:val="28"/>
        </w:rPr>
        <w:t xml:space="preserve">2、如甲方未按照合同约定时间向乙方付款，乙方则按照本合同向甲方收取按照合同总金额的3%作为利息。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等不可抗力的原因而不能履行合同，应出具相关权力机关证明并及时通报对方，进行协商处理，任何争议甲乙双方应首先友好协商，任何一方向另一方发出解决争议书之日起三十五日内争议的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第九条：本合同附件“灯具预算表及图纸”为本合同不可分割之部分。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依照《xxx合同法》及其他有关法律、行政法规，遵循平等、自愿和诚实信用的原则，甲乙双方就订立此合同，以资共同遵守。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灯具验收合同范本2</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灯具验收合同范本3</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由于乙方原因，造成工程质量达不到一次性验收合格要求的，乙方负责整改完善直至合格，造成施工工期延误的，按照每天罚款x元支付给甲方。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灯具验收合同范本4</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本着平等互利、协商一致的原则，根据《xxx合同法》及有关法律法规的规定，基于甲乙双方友好协商，针对本次项目，就甲方购买乙方生产的LED灯具事宜，达成如下合同条款以共同遵守。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70%为提货款即元整(人民币元)给乙方，待款到乙方账户后，乙方即日发货。</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w:t>
      </w:r>
    </w:p>
    <w:p>
      <w:pPr>
        <w:ind w:left="0" w:right="0" w:firstLine="560"/>
        <w:spacing w:before="450" w:after="450" w:line="312" w:lineRule="auto"/>
      </w:pPr>
      <w:r>
        <w:rPr>
          <w:rFonts w:ascii="宋体" w:hAnsi="宋体" w:eastAsia="宋体" w:cs="宋体"/>
          <w:color w:val="000"/>
          <w:sz w:val="28"/>
          <w:szCs w:val="28"/>
        </w:rPr>
        <w:t xml:space="preserve">第四条 货物包装、运输、交货方式及地点：</w:t>
      </w:r>
    </w:p>
    <w:p>
      <w:pPr>
        <w:ind w:left="0" w:right="0" w:firstLine="560"/>
        <w:spacing w:before="450" w:after="450" w:line="312" w:lineRule="auto"/>
      </w:pPr>
      <w:r>
        <w:rPr>
          <w:rFonts w:ascii="宋体" w:hAnsi="宋体" w:eastAsia="宋体" w:cs="宋体"/>
          <w:color w:val="000"/>
          <w:sz w:val="28"/>
          <w:szCs w:val="28"/>
        </w:rPr>
        <w:t xml:space="preserve">1、 运输方式：物流</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4、 乙方应在货物发运前对其进行满足运输距离、防潮、防震和防破损装卸等要求包装，以保证货物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5、 乙方在货物发运手续办理完毕后12小时内或货到甲方24小时前通知甲方，以准备接货;</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7、 如发货地点或收货人发生变更，甲方需提前以书面形式通知乙方，否则乙方有权拒绝交货，由此造成的交货延迟乙方不承担任何责任。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甲方未及时按合同付款方式向乙方支付货款之前，则货物的所有权归属于乙方;乙方有权处理本合同货物。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根据《xxx政府采购法》等法律法规和采购文件(编号：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本合同如发生纠纷，供需双方应及时协商解决，如协商不成，按《xxx政府采购法》的规定处理。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灯具验收合同范本5</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灯具验收合同范本6</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灯具验收合同范本7</w:t>
      </w:r>
    </w:p>
    <w:p>
      <w:pPr>
        <w:ind w:left="0" w:right="0" w:firstLine="560"/>
        <w:spacing w:before="450" w:after="450" w:line="312" w:lineRule="auto"/>
      </w:pPr>
      <w:r>
        <w:rPr>
          <w:rFonts w:ascii="宋体" w:hAnsi="宋体" w:eastAsia="宋体" w:cs="宋体"/>
          <w:color w:val="000"/>
          <w:sz w:val="28"/>
          <w:szCs w:val="28"/>
        </w:rPr>
        <w:t xml:space="preserve">一、工程定于20xx年12月10日开工，20xx年元月8日竣工，工期28天。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灯具验收合同范本8</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灯具验收合同范本9</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灯具验收合同范本10</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 中山市亮而的照明技术工程有限公司合同编号：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 托 人(签字)： 或受委 托 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灯具验收合同范本11</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灯具验收合同范本12</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 年 月 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灯具验收合同范本13</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乙方提供的货物的运输人员费用、邮资费用以及随货物品工具、配件材料费用包含在本合同甲乙双方商定的价格之内，甲方无需另行支付乙方费用。本合同价格还包括乙方应当提供的伴随服务/售后服务费用。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黑体" w:hAnsi="黑体" w:eastAsia="黑体" w:cs="黑体"/>
          <w:color w:val="000000"/>
          <w:sz w:val="36"/>
          <w:szCs w:val="36"/>
          <w:b w:val="1"/>
          <w:bCs w:val="1"/>
        </w:rPr>
        <w:t xml:space="preserve">灯具验收合同范本14</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___元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2025-07-23T21:53:14+08:00</dcterms:created>
  <dcterms:modified xsi:type="dcterms:W3CDTF">2025-07-23T21:53:14+08:00</dcterms:modified>
</cp:coreProperties>
</file>

<file path=docProps/custom.xml><?xml version="1.0" encoding="utf-8"?>
<Properties xmlns="http://schemas.openxmlformats.org/officeDocument/2006/custom-properties" xmlns:vt="http://schemas.openxmlformats.org/officeDocument/2006/docPropsVTypes"/>
</file>