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油品销货合同范本(推荐3篇)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油品销货合同范本1甲方（需方）：地址：乙方（供方）：地址：根据《_合同法》和其他法律法规的有关规定，甲乙双方在平等自愿、协商一致的基础上，订立本合同。&gt;一、合同标的1、油品：2、数量（吨）：3、质量等级：4、单价（元/吨）：5、总金额（元）...</w:t>
      </w:r>
    </w:p>
    <w:p>
      <w:pPr>
        <w:ind w:left="0" w:right="0" w:firstLine="560"/>
        <w:spacing w:before="450" w:after="450" w:line="312" w:lineRule="auto"/>
      </w:pPr>
      <w:r>
        <w:rPr>
          <w:rFonts w:ascii="黑体" w:hAnsi="黑体" w:eastAsia="黑体" w:cs="黑体"/>
          <w:color w:val="000000"/>
          <w:sz w:val="36"/>
          <w:szCs w:val="36"/>
          <w:b w:val="1"/>
          <w:bCs w:val="1"/>
        </w:rPr>
        <w:t xml:space="preserve">油品销货合同范本1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1、油品：</w:t>
      </w:r>
    </w:p>
    <w:p>
      <w:pPr>
        <w:ind w:left="0" w:right="0" w:firstLine="560"/>
        <w:spacing w:before="450" w:after="450" w:line="312" w:lineRule="auto"/>
      </w:pPr>
      <w:r>
        <w:rPr>
          <w:rFonts w:ascii="宋体" w:hAnsi="宋体" w:eastAsia="宋体" w:cs="宋体"/>
          <w:color w:val="000"/>
          <w:sz w:val="28"/>
          <w:szCs w:val="28"/>
        </w:rPr>
        <w:t xml:space="preserve">2、数量（吨）：</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4、单价（元/吨）：</w:t>
      </w:r>
    </w:p>
    <w:p>
      <w:pPr>
        <w:ind w:left="0" w:right="0" w:firstLine="560"/>
        <w:spacing w:before="450" w:after="450" w:line="312" w:lineRule="auto"/>
      </w:pPr>
      <w:r>
        <w:rPr>
          <w:rFonts w:ascii="宋体" w:hAnsi="宋体" w:eastAsia="宋体" w:cs="宋体"/>
          <w:color w:val="000"/>
          <w:sz w:val="28"/>
          <w:szCs w:val="28"/>
        </w:rPr>
        <w:t xml:space="preserve">5、总金额（元）：</w:t>
      </w:r>
    </w:p>
    <w:p>
      <w:pPr>
        <w:ind w:left="0" w:right="0" w:firstLine="560"/>
        <w:spacing w:before="450" w:after="450" w:line="312" w:lineRule="auto"/>
      </w:pPr>
      <w:r>
        <w:rPr>
          <w:rFonts w:ascii="宋体" w:hAnsi="宋体" w:eastAsia="宋体" w:cs="宋体"/>
          <w:color w:val="000"/>
          <w:sz w:val="28"/>
          <w:szCs w:val="28"/>
        </w:rPr>
        <w:t xml:space="preserve">&gt;二、甲方若需超过本合同约定数量和期限供油，属正常销售的，其数量、价格、期限需经双方重新书面确定。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&gt;三、所有权及风险转移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&gt;四、运输方式、到站及交货期限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&gt;五、油品验收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1、验收时间：乙方将油品运至甲方指定的地点后，甲方须及时到场监督卸货并验收。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&gt;六、付款方式：______________________。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油品销货合同范本2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第一条合同标底、数量：（单位：吨）</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运输方式：到站：收货人：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第五条油品验收</w:t>
      </w:r>
    </w:p>
    <w:p>
      <w:pPr>
        <w:ind w:left="0" w:right="0" w:firstLine="560"/>
        <w:spacing w:before="450" w:after="450" w:line="312" w:lineRule="auto"/>
      </w:pPr>
      <w:r>
        <w:rPr>
          <w:rFonts w:ascii="宋体" w:hAnsi="宋体" w:eastAsia="宋体" w:cs="宋体"/>
          <w:color w:val="000"/>
          <w:sz w:val="28"/>
          <w:szCs w:val="28"/>
        </w:rPr>
        <w:t xml:space="preserve">1.验收时间：甲方将油品运至乙方指定的地点后，乙方须及时到场监卸并验收，如有异议及时提出，甲乙双方协商解决。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2.数量验收：油品的数量计量应以双方认可的交接计量为准。发货油品数量误差在±3‰之内的，以炼厂出库单载明的数量为结算依据；发货油品数量误差超过±3‰的，按双方协商确认的数量结算。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-202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第十条本协议一式两份，甲乙双方各壹份，具有同等法律效力，经甲乙双方签字并盖章后成立。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黑体" w:hAnsi="黑体" w:eastAsia="黑体" w:cs="黑体"/>
          <w:color w:val="000000"/>
          <w:sz w:val="36"/>
          <w:szCs w:val="36"/>
          <w:b w:val="1"/>
          <w:bCs w:val="1"/>
        </w:rPr>
        <w:t xml:space="preserve">油品销货合同范本3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1、产品名称：180号燃料油。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