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解除宾馆合同范本(通用3篇)</w:t>
      </w:r>
      <w:bookmarkEnd w:id="1"/>
    </w:p>
    <w:p>
      <w:pPr>
        <w:jc w:val="center"/>
        <w:spacing w:before="0" w:after="450"/>
      </w:pPr>
      <w:r>
        <w:rPr>
          <w:rFonts w:ascii="Arial" w:hAnsi="Arial" w:eastAsia="Arial" w:cs="Arial"/>
          <w:color w:val="999999"/>
          <w:sz w:val="20"/>
          <w:szCs w:val="20"/>
        </w:rPr>
        <w:t xml:space="preserve">来源：网络  作者：落梅无痕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解除宾馆合同范本1发包方：法定代表人：承包方：甲、乙双方经友好协商，甲方同意将位于巴音宝力格镇的林苑宾馆承包给乙方经营，为明确双方权利、义务，在合法自愿的基础上特签订本合同。&gt;一、承包内容：林苑宾馆经营业务(住宿)。&gt;二、承包期限：暂定5年...</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林苑宾馆经营业务(住宿)。</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解除宾馆合同范本2</w:t>
      </w:r>
    </w:p>
    <w:p>
      <w:pPr>
        <w:ind w:left="0" w:right="0" w:firstLine="560"/>
        <w:spacing w:before="450" w:after="450" w:line="312" w:lineRule="auto"/>
      </w:pPr>
      <w:r>
        <w:rPr>
          <w:rFonts w:ascii="宋体" w:hAnsi="宋体" w:eastAsia="宋体" w:cs="宋体"/>
          <w:color w:val="000"/>
          <w:sz w:val="28"/>
          <w:szCs w:val="28"/>
        </w:rPr>
        <w:t xml:space="preserve">发包方：（以下简称为甲方）</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具体承包期限自20xx年8月1日至20xx年7月30日为止。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11、乙方不得做有损于甲方及炎黄宾馆声誉和形象的事。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w:t>
      </w:r>
    </w:p>
    <w:p>
      <w:pPr>
        <w:ind w:left="0" w:right="0" w:firstLine="560"/>
        <w:spacing w:before="450" w:after="450" w:line="312" w:lineRule="auto"/>
      </w:pPr>
      <w:r>
        <w:rPr>
          <w:rFonts w:ascii="宋体" w:hAnsi="宋体" w:eastAsia="宋体" w:cs="宋体"/>
          <w:color w:val="000"/>
          <w:sz w:val="28"/>
          <w:szCs w:val="28"/>
        </w:rPr>
        <w:t xml:space="preserve">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对于甲乙双方在合同执行过程中发生的争议，双方应本着实事求是的态度协商解决，若协商不行，则应提请XX市仲裁机构进行仲裁，直至通过相应的法律程序解决。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2025-06-19T19:15:52+08:00</dcterms:created>
  <dcterms:modified xsi:type="dcterms:W3CDTF">2025-06-19T19:15:52+08:00</dcterms:modified>
</cp:coreProperties>
</file>

<file path=docProps/custom.xml><?xml version="1.0" encoding="utf-8"?>
<Properties xmlns="http://schemas.openxmlformats.org/officeDocument/2006/custom-properties" xmlns:vt="http://schemas.openxmlformats.org/officeDocument/2006/docPropsVTypes"/>
</file>