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熟食合作合同范本(推荐9篇)</w:t>
      </w:r>
      <w:bookmarkEnd w:id="1"/>
    </w:p>
    <w:p>
      <w:pPr>
        <w:jc w:val="center"/>
        <w:spacing w:before="0" w:after="450"/>
      </w:pPr>
      <w:r>
        <w:rPr>
          <w:rFonts w:ascii="Arial" w:hAnsi="Arial" w:eastAsia="Arial" w:cs="Arial"/>
          <w:color w:val="999999"/>
          <w:sz w:val="20"/>
          <w:szCs w:val="20"/>
        </w:rPr>
        <w:t xml:space="preserve">来源：网络  作者：风吟鸟唱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熟食合作合同范本1本协议从双方签字、盖章之日起计算有效期 x 年。经双方协商同意，可以补充协延长协议期限。甲方(公章)：_________ 乙方(公章)：_________法定代表人(签字)：_________ 法定代表人(签字)：____...</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熟食合作合同范本1</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熟食合作合同范本2</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参、供货品名： □蔬菜类（含水产）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肆、交货地点：_______市______小学午餐中心（_______市东大路二段386号）。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11）。如如未依规定告知即停止或中断供货时，甲方得立即发函通知________将乙方列为不良厂商，并依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熟食合作合同范本4</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基于互助互利，甲方提供学生实习合作机会，乙方亦提供相关人员教育训练管道。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猜你正在找合作协议书的怎么写？那么就给你这篇范文参考。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为此，甲乙双方经协商一致，达成本合同。甲、乙双方本着诚实、信任、合作的原则，根据_《合同法》及有关法规规定，就合同服务事宜达成如下协议：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每人XX元/次，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熟食合作合同范本5</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营养餐包，该产品单个净含量不得低于克，每件规格为_________，每件净含量不得低于该产品的生产主料由甲方指定品牌使用，配方必需经过甲方审核通过（面团配方：面包粉_________公斤、白糖_________公斤、全统玛雅琳_________公斤、鸡蛋_________个、奶粉_________克；皮料配方：全统玛雅琳_________克，白糖粉_________克、低精粉_________克、鸡蛋_________个，奶香粉_________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_________年_________月_________日至_________年_________月_________日止，合同总产量为_________吨，合同总产值为_________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1、乙方以每个________________________</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甲方代表签字：_____（甲方公章）</w:t>
      </w:r>
    </w:p>
    <w:p>
      <w:pPr>
        <w:ind w:left="0" w:right="0" w:firstLine="560"/>
        <w:spacing w:before="450" w:after="450" w:line="312" w:lineRule="auto"/>
      </w:pPr>
      <w:r>
        <w:rPr>
          <w:rFonts w:ascii="宋体" w:hAnsi="宋体" w:eastAsia="宋体" w:cs="宋体"/>
          <w:color w:val="000"/>
          <w:sz w:val="28"/>
          <w:szCs w:val="28"/>
        </w:rPr>
        <w:t xml:space="preserve">乙方代表签字：_____（乙方公章）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 ____日期</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1、甲方须提前____________天通过传真或邮件等书面方式给乙方落实订单数量，订单内容及提货时间等信息。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2、乙方在收到上述书面文件后，必须在____________小时内以传真或邮件等书面方式向甲方确认上述信息。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w:t>
      </w:r>
    </w:p>
    <w:p>
      <w:pPr>
        <w:ind w:left="0" w:right="0" w:firstLine="560"/>
        <w:spacing w:before="450" w:after="450" w:line="312" w:lineRule="auto"/>
      </w:pPr>
      <w:r>
        <w:rPr>
          <w:rFonts w:ascii="宋体" w:hAnsi="宋体" w:eastAsia="宋体" w:cs="宋体"/>
          <w:color w:val="000"/>
          <w:sz w:val="28"/>
          <w:szCs w:val="28"/>
        </w:rPr>
        <w:t xml:space="preserve">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标签应严格按照《_食品安全法》及其实施条例等法律法规、食品安全标准、产品标准和相关技术规范的要求标注，并如实标明委托双方的名称、委托关系、地址、联系方式和相关食品生产许可证号等事项。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1、乙方生产完毕____________天内通知甲方派人验收，甲方指定____________进行验收，验收地点双方协商决定，甲方须____________天内完成验收，不得无故拖延验收。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（1）委托生产费用按每公斤____________人民币计算，甲乙双方按此价格据实结算。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（2）货款每月结算一次，货款结算时间为每月的____________日。甲方以银行转账的形式将货款一次性支付给乙方。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（3）本协议合作期限为____________年，自____________年____________月____________日至____________年____________月____________日止，合同期满前____________个月甲乙双方协商续约事宜，重新签订委托协议。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本合同一式____________份，经甲乙双方法定代表人签字并盖章之日起生效，双方各留____________份，以供备案之用，____________份合同均具有同等法律效力。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委托方(以下称“委托方”):(以下简称甲方)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加工方(以下称“加工方)：(以下简称乙方)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熟食合作合同范本7</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熟食合作合同范本8</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需增加订货，乙方应无条件及时供货给甲方。乙方为甲方所购买的物料质量必须达到以下要求：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本合同一式两份，甲乙双方各一份。合同期限为：20_年9月1日至20_年9月1日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以向合同签订所在地工商行政管理和食品_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熟食合作合同范本9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本合作协议期限自_______年_______月_______日至_______年_______月_______日止有效，有效期届满，双方本着真诚合作的态度及重新协商的前提下，在本协议结束前，再签订新协议书。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