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汽车派遣合同范本(精选3篇)</w:t>
      </w:r>
      <w:bookmarkEnd w:id="1"/>
    </w:p>
    <w:p>
      <w:pPr>
        <w:jc w:val="center"/>
        <w:spacing w:before="0" w:after="450"/>
      </w:pPr>
      <w:r>
        <w:rPr>
          <w:rFonts w:ascii="Arial" w:hAnsi="Arial" w:eastAsia="Arial" w:cs="Arial"/>
          <w:color w:val="999999"/>
          <w:sz w:val="20"/>
          <w:szCs w:val="20"/>
        </w:rPr>
        <w:t xml:space="preserve">来源：网络  作者：莲雾凝露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汽车派遣合同范本1（ ）字第____号甲方：法定代表人：地址：电话：传真：邮政编码：乙方：法定代表人：地址：电话：传真：邮政编码：甲乙双方按照_有关法律，根据平等互利原则，经友好协商，就甲方向乙方派遣员工事宜达成如下协议：&gt;第一章 派遣与借...</w:t>
      </w:r>
    </w:p>
    <w:p>
      <w:pPr>
        <w:ind w:left="0" w:right="0" w:firstLine="560"/>
        <w:spacing w:before="450" w:after="450" w:line="312" w:lineRule="auto"/>
      </w:pPr>
      <w:r>
        <w:rPr>
          <w:rFonts w:ascii="黑体" w:hAnsi="黑体" w:eastAsia="黑体" w:cs="黑体"/>
          <w:color w:val="000000"/>
          <w:sz w:val="36"/>
          <w:szCs w:val="36"/>
          <w:b w:val="1"/>
          <w:bCs w:val="1"/>
        </w:rPr>
        <w:t xml:space="preserve">汽车派遣合同范本1</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&gt;第一章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&gt;第三章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&gt;第四章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&gt;第五章 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&gt;第六章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&gt;第七章 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汽车派遣合同范本2</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6、乙方如有违本合同、拖欠各类应付资金以及违劳动政策法规损害劳务派遣人员合法权益行为的，甲方可依法向乙方交涉，要求乙方继续履行义务并按实际损失的情况向乙方索赔。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3、乙方需按本合同规定及时足额向甲方支竿务费用，不得拖欠。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汽车派遣合同范本3</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2025-05-11T03:30:58+08:00</dcterms:created>
  <dcterms:modified xsi:type="dcterms:W3CDTF">2025-05-11T03:30:58+08:00</dcterms:modified>
</cp:coreProperties>
</file>

<file path=docProps/custom.xml><?xml version="1.0" encoding="utf-8"?>
<Properties xmlns="http://schemas.openxmlformats.org/officeDocument/2006/custom-properties" xmlns:vt="http://schemas.openxmlformats.org/officeDocument/2006/docPropsVTypes"/>
</file>