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产品保质期合同范文推荐5篇</w:t>
      </w:r>
      <w:bookmarkEnd w:id="1"/>
    </w:p>
    <w:p>
      <w:pPr>
        <w:jc w:val="center"/>
        <w:spacing w:before="0" w:after="450"/>
      </w:pPr>
      <w:r>
        <w:rPr>
          <w:rFonts w:ascii="Arial" w:hAnsi="Arial" w:eastAsia="Arial" w:cs="Arial"/>
          <w:color w:val="999999"/>
          <w:sz w:val="20"/>
          <w:szCs w:val="20"/>
        </w:rPr>
        <w:t xml:space="preserve">来源：网络  作者：海棠云影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产品保质期合同范文 第一篇甲 方：乙方：本着”互利共赢，长远发展”的原则，在公平、合理、平等的前提下，甲、乙双方依据《xxx合同法》以及相关法律法规在充分协商的基础上，就乙方采购甲方壁挂炉事宜签订本合同，以兹双方信守：一、产品名称、规格、型...</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本着”互利共赢，长远发展”的原则，在公平、合理、平等的前提下，甲、乙双方依据《xxx合同法》以及相关法律法规在充分协商的基础上，就乙方采购甲方壁挂炉事宜签订本合同，以兹双方信守：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(详见附件一《华帝公司客户提货计划单》)</w:t>
      </w:r>
    </w:p>
    <w:p>
      <w:pPr>
        <w:ind w:left="0" w:right="0" w:firstLine="560"/>
        <w:spacing w:before="450" w:after="450" w:line="312" w:lineRule="auto"/>
      </w:pPr>
      <w:r>
        <w:rPr>
          <w:rFonts w:ascii="宋体" w:hAnsi="宋体" w:eastAsia="宋体" w:cs="宋体"/>
          <w:color w:val="000"/>
          <w:sz w:val="28"/>
          <w:szCs w:val="28"/>
        </w:rPr>
        <w:t xml:space="preserve">二、质量要求技术标准、产品保修期限：</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三、交货时间及数量：</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第二篇</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负责人：___(盖章)</w:t>
      </w:r>
    </w:p>
    <w:p>
      <w:pPr>
        <w:ind w:left="0" w:right="0" w:firstLine="560"/>
        <w:spacing w:before="450" w:after="450" w:line="312" w:lineRule="auto"/>
      </w:pPr>
      <w:r>
        <w:rPr>
          <w:rFonts w:ascii="宋体" w:hAnsi="宋体" w:eastAsia="宋体" w:cs="宋体"/>
          <w:color w:val="000"/>
          <w:sz w:val="28"/>
          <w:szCs w:val="28"/>
        </w:rPr>
        <w:t xml:space="preserve">日期：________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第三篇</w:t>
      </w:r>
    </w:p>
    <w:p>
      <w:pPr>
        <w:ind w:left="0" w:right="0" w:firstLine="560"/>
        <w:spacing w:before="450" w:after="450" w:line="312" w:lineRule="auto"/>
      </w:pPr>
      <w:r>
        <w:rPr>
          <w:rFonts w:ascii="宋体" w:hAnsi="宋体" w:eastAsia="宋体" w:cs="宋体"/>
          <w:color w:val="000"/>
          <w:sz w:val="28"/>
          <w:szCs w:val="28"/>
        </w:rPr>
        <w:t xml:space="preserve">产品区域代理合同样本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第四篇</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第五篇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签订地点：哈尔滨市香坊区建北街19号 签订时间：20_ 年7月1日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 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 需方自行到供方指定(哈尔滨市区内)仓库提货，该运费及装车费用由需方负责(供方哈尔滨指定仓库至需方施工现场)。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 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 自合同签订三日起，全额付款 。</w:t>
      </w:r>
    </w:p>
    <w:p>
      <w:pPr>
        <w:ind w:left="0" w:right="0" w:firstLine="560"/>
        <w:spacing w:before="450" w:after="450" w:line="312" w:lineRule="auto"/>
      </w:pPr>
      <w:r>
        <w:rPr>
          <w:rFonts w:ascii="宋体" w:hAnsi="宋体" w:eastAsia="宋体" w:cs="宋体"/>
          <w:color w:val="000"/>
          <w:sz w:val="28"/>
          <w:szCs w:val="28"/>
        </w:rPr>
        <w:t xml:space="preserve">八、违约责任： 供方如不按期交货时，应向甲方偿付不能交货部分货款的30 %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 设备保质期为三年，合同签订同时，供方需附产品质量保修书。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2025-05-03T13:54:49+08:00</dcterms:created>
  <dcterms:modified xsi:type="dcterms:W3CDTF">2025-05-03T13:54:49+08:00</dcterms:modified>
</cp:coreProperties>
</file>

<file path=docProps/custom.xml><?xml version="1.0" encoding="utf-8"?>
<Properties xmlns="http://schemas.openxmlformats.org/officeDocument/2006/custom-properties" xmlns:vt="http://schemas.openxmlformats.org/officeDocument/2006/docPropsVTypes"/>
</file>