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专利技术授权许可合同</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专利技术授权许可合同（精选3篇）专利技术授权许可合同 篇1 甲方：________________________ 乙方：________________________ 法定代表人：__________________ 身份证号码：___...</w:t>
      </w:r>
    </w:p>
    <w:p>
      <w:pPr>
        <w:ind w:left="0" w:right="0" w:firstLine="560"/>
        <w:spacing w:before="450" w:after="450" w:line="312" w:lineRule="auto"/>
      </w:pPr>
      <w:r>
        <w:rPr>
          <w:rFonts w:ascii="宋体" w:hAnsi="宋体" w:eastAsia="宋体" w:cs="宋体"/>
          <w:color w:val="000"/>
          <w:sz w:val="28"/>
          <w:szCs w:val="28"/>
        </w:rPr>
        <w:t xml:space="preserve">专利技术授权许可合同（精选3篇）</w:t>
      </w:r>
    </w:p>
    <w:p>
      <w:pPr>
        <w:ind w:left="0" w:right="0" w:firstLine="560"/>
        <w:spacing w:before="450" w:after="450" w:line="312" w:lineRule="auto"/>
      </w:pPr>
      <w:r>
        <w:rPr>
          <w:rFonts w:ascii="宋体" w:hAnsi="宋体" w:eastAsia="宋体" w:cs="宋体"/>
          <w:color w:val="000"/>
          <w:sz w:val="28"/>
          <w:szCs w:val="28"/>
        </w:rPr>
        <w:t xml:space="preserve">专利技术授权许可合同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根据以上事实，甲乙双方本着共同受益的原则，经过友好协商，根据《中华人民共和国民法典》的有关规定，就专利技术授权许可事宜，在互惠互利的基础上达成以下合同，并承诺共同遵守。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一、中华人民共和国根据其现行税法征收乙方有关执行本合同的一切税费由乙方负担。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 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专利技术授权许可合同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根据以上事实，甲乙双方本着共同受益的原则，经过友好协商，根据《中华人民共和国民法典》的有关规定，就专利技术授权许可事宜，在互惠互利的基础上达成以下合同，并承诺共同遵守。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1.“专利技术”是指本合同附件一(略)中所列的技术，该技术已于_____年_____月_____日经中国专利局批准，获得了专利权，其专利编号为____。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3.“合同工厂”是指生产合同产品的工厂，该工厂在_____省_____市，名叫_____工厂。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4.“净销售价”是指合同产品的销售发票价格扣除包装费，运输费，保险费，佣金，商业折扣，税费，外购件等费用后的余额。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5.“专利资料”是指本合同附件一中所列的有关资料。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6.“合同生效日”是指本合同双方有关当局的最后一方的批准日期。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1.乙方同意从甲方取得，甲方同意向乙方授予合同产品的设计、制造和销售的权利。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2.甲方授予乙方在中国设计、制造、使用、销售和出口合同产品的许可权，这种权利是非独占性的，是不可转让的权利。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5.甲方如需查核乙方的帐目时，应在接到乙方根据本条第四款规定开出的书面通知后_____天之内通知乙方，具体的查帐内容和程序详见本合同附件四(略)。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2.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3.按本合同规定，甲方应支付的预提税和需要向乙方支付罚款或赔偿时，乙方有权从上述支付中直接扣除。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1.甲方应在签订合同的同时，按本合同附件二的规定向乙方提供专利资料的名称、内容，以及甲方向中国专利局申请专利的有关情况。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3.改进和发展的技术，其所有权属于改进和发展一方，另一方不得利用这些技术资料去申请专利或转让给第三方。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3.在合同有效期内，甲方应根据中国专利局的有关规定按时缴纳专利费用，以维持专利的有效性。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4.在合同有效期内，如果本合同涉及的专利的法律性质发生了变化，甲方应立即将此情况以书面形式告知乙方，然后双方再协商本合同的执行问题。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专利技术授权许可合同 篇3</w:t>
      </w:r>
    </w:p>
    <w:p>
      <w:pPr>
        <w:ind w:left="0" w:right="0" w:firstLine="560"/>
        <w:spacing w:before="450" w:after="450" w:line="312" w:lineRule="auto"/>
      </w:pPr>
      <w:r>
        <w:rPr>
          <w:rFonts w:ascii="宋体" w:hAnsi="宋体" w:eastAsia="宋体" w:cs="宋体"/>
          <w:color w:val="000"/>
          <w:sz w:val="28"/>
          <w:szCs w:val="28"/>
        </w:rPr>
        <w:t xml:space="preserve">中国________(以下简称 接受方 )为一方，_______国________公司(以下简称 许可方 )为另一方：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 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 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 根据许可方的许可制造 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2025-06-16T06:27:12+08:00</dcterms:created>
  <dcterms:modified xsi:type="dcterms:W3CDTF">2025-06-16T06:27:12+08:00</dcterms:modified>
</cp:coreProperties>
</file>

<file path=docProps/custom.xml><?xml version="1.0" encoding="utf-8"?>
<Properties xmlns="http://schemas.openxmlformats.org/officeDocument/2006/custom-properties" xmlns:vt="http://schemas.openxmlformats.org/officeDocument/2006/docPropsVTypes"/>
</file>