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2025年建筑工程技术咨询合同(实用三篇)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咨询合同一乙方：_________________乙方在为甲方工作过程中不慎导致受伤，现伤情基本痊愈，经双方友好协商，就工伤赔偿事宜自愿达成如下一致协议：_________________一、20年月日约时许，乙方在为甲方承包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20年月日约时许，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万元整(￥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六、本协议一式份，甲乙双方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建筑工程技术咨询合同二</w:t>
      </w:r>
    </w:p>
    <w:p>
      <w:pPr>
        <w:ind w:left="0" w:right="0" w:firstLine="560"/>
        <w:spacing w:before="450" w:after="450" w:line="312" w:lineRule="auto"/>
      </w:pPr>
      <w:r>
        <w:rPr>
          <w:rFonts w:ascii="宋体" w:hAnsi="宋体" w:eastAsia="宋体" w:cs="宋体"/>
          <w:color w:val="000"/>
          <w:sz w:val="28"/>
          <w:szCs w:val="28"/>
        </w:rPr>
        <w:t xml:space="preserve">签订合同双方：建设单位：____，以下简称甲方;咨询单位：____，以下简称乙方。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第二条乙方根据甲方要求，对____建筑安装工程的39;地形、地质条件、建筑安装构想等进行可行性研究，最后编制出设计任务书及匡算表，于________年____月____日以前交付甲方。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本合同自签订之日起，甲乙双方不得随意更改。如有未尽事宜，需经双方协商解决。本合同正本一式两分，甲乙双方各执一份。合同副本一式__份，分别交____建筑工程主管部门、建委、__等单位各一份。建设单位(甲方)：____咨询单位(乙方)：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2、本协议的有效期限自双方签署之日起至年月日止，如需续签，应在协议期满前1个月内提出，由甲乙双方协商续签事宜。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