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202_关于合作协议书模板</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甲、乙双方本着自愿、平等、公平、诚实、信用原则，经友好协商，根据中华人民共和国有关法律、法规规定签定本协议，由双方共同遵守。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关系确定为合作关系。为拓展市场更好地、更规范地服务消费者，根据公司规划，甲方根据乙方申请和对乙方经营能力审核，同意乙方加入___________公司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目在于确保甲、乙双方忠实地履行本协议规定双方职责和权利。乙方作为单独企业法人或经营者进行经济活动。因此，他必须遵守对所有企业法人或经营者共同法律要求，特别是有关资格规则以及社会、财务商业要求。作为一个企业法人或经营者，乙方应就其活动自负一切风险和从合法经营中获利。乙方不是甲方代理人，也不是甲方雇员和合伙人。乙方不是作为甲方委托代表，乙方无权以甲方名义签定协议，使甲方在任何方面对第三人承担责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供应。在本协议期间，甲方，积极协助承担市场物流、组织功能乙方按甲方规划进行市场设计和拓展市场网络。甲方在乙方要求下，可为乙方代办货物托运及相应事项，用乙方要求方式运输到乙方所指定地点，其运输、保险等费用均由受益人乙方支付。甲方为乙方提供适当培训和辅导。作为市场开发和业务拓展必备条件，以保证整个系统持续统一。甲方负责组织品牌宣传，并协同承担市场物流、组织功能乙方开展区域性促销活动，限度地支持乙方经营。甲方在作出广告及推广活动之前，须先将有关活动资料通知乙方，以使乙方能于活动前作出适当准备及加以响应。甲方品牌和产品及相关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商标等知识产权，规范地使用甲方商标标识。乙方有义务协助甲方打假、市场监管。举报、举证假冒伪劣产品、窜货以及其它不正当竞争行为。协同甲方与当地相关执法部门进行协调、沟通。乙方只能在甲方授权区域内开展业务，不得在其它区域销售商品，如未有其它分销商经营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进货渠道进货，不得到其它地方进货。通过市场细分、有序管理、合理地分配，有效支持网点商品供应，不得经营其它品牌产品和销售假冒产品。协议有效期内，乙方所属区域内网点零售价格，在甲方建议价格范围内保持统一，不得随意大幅度调价。乙方有义务为甲方收集所需要市场信息，或根据甲方要求进行市场调查，并在规定期限内汇总上报甲方。妥善保存乙方经营业务记录，以备甲方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商标、商标标识、VIS形象设计及甲方提供适当范围经营技术和商业秘密权利。乙方具有从甲方指定进货渠道进货并在协议规定范围内进行销售权利。具有因甲方提供产品本身质量问题可无条件退换权利，但属乙方经营问题则由乙方自理。获得甲方所提供培训和指导权利。独立处理协议约定以外事项权利。在协议约定范围内行使甲方所赋予权利。承担市场物流、组织功能乙方有权推荐、考核所辖范围内分销商或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商标，属甲方所有知识产权，受国家法律保护。所有相关产品标识，均属甲方所有。未经甲方事先书面专项授权，乙方不得使用甲方名称、商标、公司司标等涉及公司知识产权内容、标识进行工商注册、招商、广告等；不得使用甲方提供标识用于本协议以外任何交易。乙方不得擅自印刷有关商标、标识及促销广告发布；不得超越本协议所规定权利范围，擅自制作总经销、总代理、代表处证书、文件、名片、搁牌、铜牌等进行营业和运作；不得擅自改变统一形象进行招牌、灯箱和有关标识物制作和装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发生，包括自然灾害、战争、政府行为、社会*等情况而不能履行其业务，本协议履行可以终止。如果发生不可抗力事件，援引不可抗力当事人必须在15天内或通讯障碍消除之日起_______天内以书面方式，必要时以传真或电传方式，立即通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存在、效力、履行、解释、终止争议，双方应通过友好协商解决，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如果某个条文认为是不适用或无效，可以在本协议附加协议中予以更改和修正，该条文不适用或无效不应影响整个协议效力。同时签署本协议附加协议中更改和修正，与本协议有同等法律效力。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合作期限自20xx年月？日至年月日，共天第三条：收费标准、结算方式1、收费标准：以上物品租用连制作等工程服务内容费用总额为人民币？？元（开票加收8％）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2、结算方式：甲方签订本合同当日以现金预付总价款30％为定金，进场验收后付30％，余款于活动结束当天以现金一次性付清予乙方第四条：甲乙双方权利和义务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3、负责维护活动治安秩序及保障乙方工作人员人身安全，财物保管。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1、乙方管理及工作人员在甲方场所活动期间，应遵守国家法律法规，自觉遵守甲方规章制度，配合甲方管理人员安排。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租用器材及相关作业，如因天气原因及不可抗力因素阻碍活动进行，经甲方同意后可中止活动，已安排提供服务活动项目费用需照常支付费用5、本次活动基本设施验收日期为202_年月？日第五条：违约责任1、乙方未能按合同规定时间如期合同内容中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帐户：开户行：帐？号：全称：</w:t>
      </w:r>
    </w:p>
    <w:p>
      <w:pPr>
        <w:ind w:left="0" w:right="0" w:firstLine="560"/>
        <w:spacing w:before="450" w:after="450" w:line="312" w:lineRule="auto"/>
      </w:pPr>
      <w:r>
        <w:rPr>
          <w:rFonts w:ascii="宋体" w:hAnsi="宋体" w:eastAsia="宋体" w:cs="宋体"/>
          <w:color w:val="000"/>
          <w:sz w:val="28"/>
          <w:szCs w:val="28"/>
        </w:rPr>
        <w:t xml:space="preserve">　　本合同于年月日签订于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