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关于市中心门面房租房合同</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市中心门面房租房合同7篇朋友们，屋租赁期间出租人出售租赁房屋的，应当在出售前合理期限内通知承租人，承租人在同等条件下有优先购买权。小编在这里给大家分享一些关于市中心门面房租房合同，希望对大家能有所帮助。关于市中心门面房租房合同精选篇1出...</w:t>
      </w:r>
    </w:p>
    <w:p>
      <w:pPr>
        <w:ind w:left="0" w:right="0" w:firstLine="560"/>
        <w:spacing w:before="450" w:after="450" w:line="312" w:lineRule="auto"/>
      </w:pPr>
      <w:r>
        <w:rPr>
          <w:rFonts w:ascii="宋体" w:hAnsi="宋体" w:eastAsia="宋体" w:cs="宋体"/>
          <w:color w:val="000"/>
          <w:sz w:val="28"/>
          <w:szCs w:val="28"/>
        </w:rPr>
        <w:t xml:space="preserve">关于市中心门面房租房合同7篇</w:t>
      </w:r>
    </w:p>
    <w:p>
      <w:pPr>
        <w:ind w:left="0" w:right="0" w:firstLine="560"/>
        <w:spacing w:before="450" w:after="450" w:line="312" w:lineRule="auto"/>
      </w:pPr>
      <w:r>
        <w:rPr>
          <w:rFonts w:ascii="宋体" w:hAnsi="宋体" w:eastAsia="宋体" w:cs="宋体"/>
          <w:color w:val="000"/>
          <w:sz w:val="28"/>
          <w:szCs w:val="28"/>
        </w:rPr>
        <w:t xml:space="preserve">朋友们，屋租赁期间出租人出售租赁房屋的，应当在出售前合理期限内通知承租人，承租人在同等条件下有优先购买权。小编在这里给大家分享一些关于市中心门面房租房合同，希望对大家能有所帮助。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 联系地址：______________________ 联系地址：______________________ 电话：__________________________ 电话：__________________________ 身份证号码：____________________ 身份证号码：____________________ 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w:t>
      </w:r>
    </w:p>
    <w:p>
      <w:pPr>
        <w:ind w:left="0" w:right="0" w:firstLine="560"/>
        <w:spacing w:before="450" w:after="450" w:line="312" w:lineRule="auto"/>
      </w:pPr>
      <w:r>
        <w:rPr>
          <w:rFonts w:ascii="宋体" w:hAnsi="宋体" w:eastAsia="宋体" w:cs="宋体"/>
          <w:color w:val="000"/>
          <w:sz w:val="28"/>
          <w:szCs w:val="28"/>
        </w:rPr>
        <w:t xml:space="preserve">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租赁期________年，甲方从________年____月日起将出租房屋交付乙方使用，至________年____月日止。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2、甲方有下列情形之一的，乙方有权解除合同：____日内搬离。</w:t>
      </w:r>
    </w:p>
    <w:p>
      <w:pPr>
        <w:ind w:left="0" w:right="0" w:firstLine="560"/>
        <w:spacing w:before="450" w:after="450" w:line="312" w:lineRule="auto"/>
      </w:pPr>
      <w:r>
        <w:rPr>
          <w:rFonts w:ascii="宋体" w:hAnsi="宋体" w:eastAsia="宋体" w:cs="宋体"/>
          <w:color w:val="000"/>
          <w:sz w:val="28"/>
          <w:szCs w:val="28"/>
        </w:rPr>
        <w:t xml:space="preserve">租赁期满，若乙方无违约，然后每年租金在上年的基础上递增____%，租金提前一个月支付，每年，自____年____月____日起至___年____月____日止。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____平方米。</w:t>
      </w:r>
    </w:p>
    <w:p>
      <w:pPr>
        <w:ind w:left="0" w:right="0" w:firstLine="560"/>
        <w:spacing w:before="450" w:after="450" w:line="312" w:lineRule="auto"/>
      </w:pPr>
      <w:r>
        <w:rPr>
          <w:rFonts w:ascii="宋体" w:hAnsi="宋体" w:eastAsia="宋体" w:cs="宋体"/>
          <w:color w:val="000"/>
          <w:sz w:val="28"/>
          <w:szCs w:val="28"/>
        </w:rPr>
        <w:t xml:space="preserve">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关于市中心门面房租房合同精选篇7</w:t>
      </w:r>
    </w:p>
    <w:p>
      <w:pPr>
        <w:ind w:left="0" w:right="0" w:firstLine="560"/>
        <w:spacing w:before="450" w:after="450" w:line="312" w:lineRule="auto"/>
      </w:pPr>
      <w:r>
        <w:rPr>
          <w:rFonts w:ascii="宋体" w:hAnsi="宋体" w:eastAsia="宋体" w:cs="宋体"/>
          <w:color w:val="000"/>
          <w:sz w:val="28"/>
          <w:szCs w:val="28"/>
        </w:rPr>
        <w:t xml:space="preserve">出租方(以下简称甲方)：____支培培_____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甲乙双方本着诚实信用、互利互惠、平等自愿的原则，根据《中华人民共和国合同法》等法律法规的有关规定，经双方协商一致就乙方租赁甲方房屋相关事宜达成本合同，以兹共同遵守：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商铺坐落地址：聊城经济开发区御润财富城D区。商铺面积约33.0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 承租方(按手印)：__________ 联系电话：__________________ 联系电话：__________________ 联系地址：__________________ 联系地址：__________________ 身份证号：__________________ 身份证号：__________________　　年月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