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2024年正规租房合同简单(六篇)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正规租房合同简单一根据甲、乙双方在自愿、平等、互利的基础上，经协商一致，为明确双方之间的权利义务关系，就甲方将其合法拥有的房屋出租给乙方使用，乙方承租甲方房屋事宜，订立本合同。一、房屋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正规租房合同简单一</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正规租房合同简单二</w:t>
      </w:r>
    </w:p>
    <w:p>
      <w:pPr>
        <w:ind w:left="0" w:right="0" w:firstLine="560"/>
        <w:spacing w:before="450" w:after="450" w:line="312" w:lineRule="auto"/>
      </w:pPr>
      <w:r>
        <w:rPr>
          <w:rFonts w:ascii="宋体" w:hAnsi="宋体" w:eastAsia="宋体" w:cs="宋体"/>
          <w:color w:val="000"/>
          <w:sz w:val="28"/>
          <w:szCs w:val="28"/>
        </w:rPr>
        <w:t xml:space="preserve">房屋座落于___________________________，____________平方。</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正规租房合同简单三</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（一）房屋坐落于廊坊市___________区（县） ，建筑面积___________平方米。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（□房屋所有权证/□房屋买卖合同/ □其他房屋来源证明文件），房屋所有权证书编号：___________ 或房屋来源证明名称： ，房屋所有权人（公有住房承租人、购房人）姓名或名称：___________ ，房屋（□是 / □否） 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（一）租赁用途：__________ ；如租赁用途为居住的，居住人数为：__________ ，最多不超过_______人。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（二）租赁期满或合同解除后，甲方有权收回房屋，乙方应返还房屋及其附属物品、设备设施。甲乙双方应于租赁期满或合同解除后 日内对房屋和附属物品、设备设施及水电使用等情况进行验收，结清各自应当承担的费用。乙方继续承租的，应提前_______日向甲方提出（□书面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 _______元/（□月/ □季/ □半年/ □年），租金总计：________人民币 元整（￥： ）支付方式：（□现金/□转账支票/□银行汇款），租金支付日期： 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 （￥： ） 租赁期满或合同解除后，房屋租赁押金除抵扣应由乙方承担的费用、租金，以及乙方应当承担的违约赔偿责任外，剩余部分应于租赁期满或合同解除后 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 / □不同意）乙方对房屋进行装饰装修，合同终止时对未形成附合的装饰装修物（□乙方拆除/ □折价归甲方/ □归甲方），对形成附合的装饰装修（□折价归甲方/ □归甲方）折价金额另行商定。</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（一）甲方有第八条第三款约定的情形之一的，应按（□年/□季/ □月/ □日）租金的 %向乙方支付违约金；乙方有第八条第四款约定的情形之一的，应按（□年/□季/ □月/ □日）租金的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日通知对方，并按（□年/□季/ □月/ □日）租金的_____%向对方支付违约金；甲方还应退还相应的租金、押金等费用）</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本合同项下发生的争议，由双方当事人协商解决；协商不成的，依法向合同履行地人民法院起诉，或按照另行达成的仲裁条款或仲裁协议申请仲裁。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正规租房合同简单四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一、甲方将座落于县城_________中路汽车站运达商场靠车站东大门一间面积为82.5平方米的临街门面租赁给乙方，作xx使用。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x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正规租房合同简单五</w:t>
      </w:r>
    </w:p>
    <w:p>
      <w:pPr>
        <w:ind w:left="0" w:right="0" w:firstLine="560"/>
        <w:spacing w:before="450" w:after="450" w:line="312" w:lineRule="auto"/>
      </w:pPr>
      <w:r>
        <w:rPr>
          <w:rFonts w:ascii="宋体" w:hAnsi="宋体" w:eastAsia="宋体" w:cs="宋体"/>
          <w:color w:val="000"/>
          <w:sz w:val="28"/>
          <w:szCs w:val="28"/>
        </w:rPr>
        <w:t xml:space="preserve">甲方将位于_______________市___________区______栋______单元四楼______门的出租给乙方做为日常居住使用。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2、如任何一方有变动居所的意向，需提前至少一个月向对方说明，否则需要支付对方（因未被提前告知而受到损失的一方）______个月的租金做为损失补偿。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被迫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1、月租金为____________元，于阳历每月的日，乙方向甲方一次性支付租金且为现金。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甲方转租房屋应当取得房主的同意，甲方保证已经获得房主同意。如因未取得房主同意而导致乙方不能正常居住的，乙方有权随时解除合同，并要求甲方承担不低于月租金倍的违约责任。本协议双方签字，即为有效。______式______份，甲乙双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正规租房合同简单六</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一、甲方自愿将座落在____________________________________。租赁给乙方，计建筑面积约为________平方米。乙方租用上述房屋作____________________之用。</w:t>
      </w:r>
    </w:p>
    <w:p>
      <w:pPr>
        <w:ind w:left="0" w:right="0" w:firstLine="560"/>
        <w:spacing w:before="450" w:after="450" w:line="312" w:lineRule="auto"/>
      </w:pPr>
      <w:r>
        <w:rPr>
          <w:rFonts w:ascii="宋体" w:hAnsi="宋体" w:eastAsia="宋体" w:cs="宋体"/>
          <w:color w:val="000"/>
          <w:sz w:val="28"/>
          <w:szCs w:val="28"/>
        </w:rPr>
        <w:t xml:space="preserve">二、该房屋租赁期自________年________月______日起至________年________月______日止。租赁期满后乙方若需续租，须在租房合同期满前________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三、该房屋每月租金元________人民币，先付后住，实付租金以甲方的收条为准。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元（____________元整）人民币（押金不计利息），合同期满，费用结清后本押金退还乙方。若乙方不履行租房合同，则押金不予返还；若甲方不履行租房合同，则应将押金全额返还并赔偿乙方________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（1）租金及其他债务超过________个月以上未付。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合约到期，承租方如不续约，应允许甲方提前________个月带人看房。承租方租赁期结束应保持该房整洁。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十四、房内设施清单如下：空调________部、洗衣机________台、电热水器________台、________________________。</w:t>
      </w:r>
    </w:p>
    <w:p>
      <w:pPr>
        <w:ind w:left="0" w:right="0" w:firstLine="560"/>
        <w:spacing w:before="450" w:after="450" w:line="312" w:lineRule="auto"/>
      </w:pPr>
      <w:r>
        <w:rPr>
          <w:rFonts w:ascii="宋体" w:hAnsi="宋体" w:eastAsia="宋体" w:cs="宋体"/>
          <w:color w:val="000"/>
          <w:sz w:val="28"/>
          <w:szCs w:val="28"/>
        </w:rPr>
        <w:t xml:space="preserve">十五、入住时水电表读数：____________。电____________度。水____________方。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2025-05-02T15:00:32+08:00</dcterms:created>
  <dcterms:modified xsi:type="dcterms:W3CDTF">2025-05-02T15:00:32+08:00</dcterms:modified>
</cp:coreProperties>
</file>

<file path=docProps/custom.xml><?xml version="1.0" encoding="utf-8"?>
<Properties xmlns="http://schemas.openxmlformats.org/officeDocument/2006/custom-properties" xmlns:vt="http://schemas.openxmlformats.org/officeDocument/2006/docPropsVTypes"/>
</file>