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2024年廊坊租房合同 河北租房合同优秀</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廊坊租房合同河北租房合同一甲、乙双方就下列房屋的租赁达成如下协议：第一条 房屋基本情况。甲方房屋(以下简称该房屋)坐落于_________________________;共__________层 第_____层。第二条 房屋用途。该房屋用...</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房屋基本情况。甲方房屋(以下简称该房屋)坐落于_________________________;共__________层 第_____层。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租赁期限。租赁期限自______________年__________月____日至______________年__________月____日止。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租金。该房屋______月租金为(人民币大写) 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房屋押金甲、乙双方自本合同签订之日起，由乙方支付甲方(相当于______月房租的金额)作为押金。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违约责任。租赁期间双方必须信守合同，任何一方违反本合同的规定，按______年度须向对方交纳三个______月租金作为违约金。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 度;</w:t>
      </w:r>
    </w:p>
    <w:p>
      <w:pPr>
        <w:ind w:left="0" w:right="0" w:firstLine="560"/>
        <w:spacing w:before="450" w:after="450" w:line="312" w:lineRule="auto"/>
      </w:pPr>
      <w:r>
        <w:rPr>
          <w:rFonts w:ascii="宋体" w:hAnsi="宋体" w:eastAsia="宋体" w:cs="宋体"/>
          <w:color w:val="000"/>
          <w:sz w:val="28"/>
          <w:szCs w:val="28"/>
        </w:rPr>
        <w:t xml:space="preserve">(2)电表现为：_____ 度;</w:t>
      </w:r>
    </w:p>
    <w:p>
      <w:pPr>
        <w:ind w:left="0" w:right="0" w:firstLine="560"/>
        <w:spacing w:before="450" w:after="450" w:line="312" w:lineRule="auto"/>
      </w:pPr>
      <w:r>
        <w:rPr>
          <w:rFonts w:ascii="宋体" w:hAnsi="宋体" w:eastAsia="宋体" w:cs="宋体"/>
          <w:color w:val="000"/>
          <w:sz w:val="28"/>
          <w:szCs w:val="28"/>
        </w:rPr>
        <w:t xml:space="preserve">(3)煤气表现为：_____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廊坊租房合同河北租房合同三</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xx年7月1日至20xx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本合同的租金按年支付，支付方式为现金，先付后用。乙方须一次向甲方交足全年租金玖仟陆佰元整，租金交付日为20xx年6月30日前。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廊坊租房合同河北租房合同四</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该房屋为：楼房______室______厅______卫，平房______间，建筑面积______平方米，使用面积______平方米，装修状况______，其他条件为______，该房屋(□已/□未)设定抵押。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(一)房屋租赁期自______年______月______日至______年______月______日，共计______年______个月。(期限超过___年的，超过部分无效。)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(一)租金标准：______元/(□月/□季/□半年/□年)，租金总计：______元(大写：______元)。该房屋租金(□年/□月)不变，自第(□年/□月)起，双方可协商对租金进行调整。有关调整事宜由双方另行约定。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银行开立账户，通过该账户支付租金，房地产经纪机构不得直接向乙方收取租金，但乙方未按期到______银行支付租金的除外。房地产经纪机构应于本合同签订之日起___个工作日内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(一)交付：甲方应于______年______月______日前将房屋按约定条件交付给乙方。《房屋附属设施、设备清单》经双方交验签字盖章并移交房门钥匙及后视为交付完成。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房地产经纪机构(签章)：______________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廊坊租房合同河北租房合同五</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□其他房屋来源证明文件)，房屋所有权证书编号：___________ 或房屋来源证明名称： ，房屋所有权人(公有住房承租人、购房人)姓名或名称：___________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 日内对房屋和附属物品、设备设施及水电使用等情况进行验收，结清各自应当承担的费用。乙方继续承租的，应提前_______日向甲方提出(□书面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 元整(￥：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 ) 租赁期满或合同解除后，房屋租赁押金除抵扣应由乙方承担的费用、租金，以及乙方应当承担的违约赔偿责任外，剩余部分应于租赁期满或合同解除后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房屋维护、维修及装修</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日通知对方，并按(□年/□季/ □月/ □日)租金的_____%向对方支付违约金;甲方还应退还相应的租金、押金等费用)。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乙方应每____元整(￥_________);</w:t>
      </w:r>
    </w:p>
    <w:p>
      <w:pPr>
        <w:ind w:left="0" w:right="0" w:firstLine="560"/>
        <w:spacing w:before="450" w:after="450" w:line="312" w:lineRule="auto"/>
      </w:pPr>
      <w:r>
        <w:rPr>
          <w:rFonts w:ascii="宋体" w:hAnsi="宋体" w:eastAsia="宋体" w:cs="宋体"/>
          <w:color w:val="000"/>
          <w:sz w:val="28"/>
          <w:szCs w:val="28"/>
        </w:rPr>
        <w:t xml:space="preserve">4. 当月租赁时间未满10天，按半个月计算;超过10天，按一个月计算。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 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2. 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(1)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 要求乙方恢复原状</w:t>
      </w:r>
    </w:p>
    <w:p>
      <w:pPr>
        <w:ind w:left="0" w:right="0" w:firstLine="560"/>
        <w:spacing w:before="450" w:after="450" w:line="312" w:lineRule="auto"/>
      </w:pPr>
      <w:r>
        <w:rPr>
          <w:rFonts w:ascii="宋体" w:hAnsi="宋体" w:eastAsia="宋体" w:cs="宋体"/>
          <w:color w:val="000"/>
          <w:sz w:val="28"/>
          <w:szCs w:val="28"/>
        </w:rPr>
        <w:t xml:space="preserve">(3) 向乙方收取恢复工程发生的费用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1.水电费、有线电视、宽带等费用;</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4、乙方交房时，应保证房屋及各设施、物品完好，如有损坏或丢失，乙方应及时修复或补充，否则甲方有权将按原价从押金中扣除;如经甲方验收合格时，甲方应退还乙方押金及剩余房租款。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(2) 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因不可抗力原因导致该房屋毁损和造成损失的，经双方共同认可，双方互不承担责任。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 水表现为：______度;</w:t>
      </w:r>
    </w:p>
    <w:p>
      <w:pPr>
        <w:ind w:left="0" w:right="0" w:firstLine="560"/>
        <w:spacing w:before="450" w:after="450" w:line="312" w:lineRule="auto"/>
      </w:pPr>
      <w:r>
        <w:rPr>
          <w:rFonts w:ascii="宋体" w:hAnsi="宋体" w:eastAsia="宋体" w:cs="宋体"/>
          <w:color w:val="000"/>
          <w:sz w:val="28"/>
          <w:szCs w:val="28"/>
        </w:rPr>
        <w:t xml:space="preserve">(2) 电表现为：______度;</w:t>
      </w:r>
    </w:p>
    <w:p>
      <w:pPr>
        <w:ind w:left="0" w:right="0" w:firstLine="560"/>
        <w:spacing w:before="450" w:after="450" w:line="312" w:lineRule="auto"/>
      </w:pPr>
      <w:r>
        <w:rPr>
          <w:rFonts w:ascii="宋体" w:hAnsi="宋体" w:eastAsia="宋体" w:cs="宋体"/>
          <w:color w:val="000"/>
          <w:sz w:val="28"/>
          <w:szCs w:val="28"/>
        </w:rPr>
        <w:t xml:space="preserve">(3) 煤气表现为：_____度;</w:t>
      </w:r>
    </w:p>
    <w:p>
      <w:pPr>
        <w:ind w:left="0" w:right="0" w:firstLine="560"/>
        <w:spacing w:before="450" w:after="450" w:line="312" w:lineRule="auto"/>
      </w:pPr>
      <w:r>
        <w:rPr>
          <w:rFonts w:ascii="宋体" w:hAnsi="宋体" w:eastAsia="宋体" w:cs="宋体"/>
          <w:color w:val="000"/>
          <w:sz w:val="28"/>
          <w:szCs w:val="28"/>
        </w:rPr>
        <w:t xml:space="preserve">(4) 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2025-05-01T23:46:26+08:00</dcterms:created>
  <dcterms:modified xsi:type="dcterms:W3CDTF">2025-05-01T23:46:26+08:00</dcterms:modified>
</cp:coreProperties>
</file>

<file path=docProps/custom.xml><?xml version="1.0" encoding="utf-8"?>
<Properties xmlns="http://schemas.openxmlformats.org/officeDocument/2006/custom-properties" xmlns:vt="http://schemas.openxmlformats.org/officeDocument/2006/docPropsVTypes"/>
</file>