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个人租房合同202_简单版</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20_简单版7篇在租房子的时候还是应该要做好调整，一份合同是需要用到的，双方各自谈妥条件，那么个人租房合同20_简单版有哪些呢?下面是小编给大家整理的个人租房合同20_简单版7篇，欢迎大家来阅读。个人租房合同20_简单版（篇1）...</w:t>
      </w:r>
    </w:p>
    <w:p>
      <w:pPr>
        <w:ind w:left="0" w:right="0" w:firstLine="560"/>
        <w:spacing w:before="450" w:after="450" w:line="312" w:lineRule="auto"/>
      </w:pPr>
      <w:r>
        <w:rPr>
          <w:rFonts w:ascii="宋体" w:hAnsi="宋体" w:eastAsia="宋体" w:cs="宋体"/>
          <w:color w:val="000"/>
          <w:sz w:val="28"/>
          <w:szCs w:val="28"/>
        </w:rPr>
        <w:t xml:space="preserve">个人租房合同20_简单版7篇</w:t>
      </w:r>
    </w:p>
    <w:p>
      <w:pPr>
        <w:ind w:left="0" w:right="0" w:firstLine="560"/>
        <w:spacing w:before="450" w:after="450" w:line="312" w:lineRule="auto"/>
      </w:pPr>
      <w:r>
        <w:rPr>
          <w:rFonts w:ascii="宋体" w:hAnsi="宋体" w:eastAsia="宋体" w:cs="宋体"/>
          <w:color w:val="000"/>
          <w:sz w:val="28"/>
          <w:szCs w:val="28"/>
        </w:rPr>
        <w:t xml:space="preserve">在租房子的时候还是应该要做好调整，一份合同是需要用到的，双方各自谈妥条件，那么个人租房合同20_简单版有哪些呢?下面是小编给大家整理的个人租房合同20_简单版7篇，欢迎大家来阅读。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个人租房合同20_简单版（篇2）</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个人租房合同20_简单版（篇4）</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四、乙方同意预交元作为保证金，合同终止时，范文写作当作房租冲抵。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个人租房合同20_简单版（篇7）</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面的范文参考写作网站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2025-07-17T07:57:24+08:00</dcterms:created>
  <dcterms:modified xsi:type="dcterms:W3CDTF">2025-07-17T07:57:24+08:00</dcterms:modified>
</cp:coreProperties>
</file>

<file path=docProps/custom.xml><?xml version="1.0" encoding="utf-8"?>
<Properties xmlns="http://schemas.openxmlformats.org/officeDocument/2006/custom-properties" xmlns:vt="http://schemas.openxmlformats.org/officeDocument/2006/docPropsVTypes"/>
</file>