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购买产品购销合同范本</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商品的种类、品名、品牌、规格、生产厂厂名及厂址、等级、质量标准、包装要求、计量单位及单价等，下面是的小编为大家整理的“购买产品购销合同范本”，欢迎大家阅读，仅供参考。 　　【篇一】　　甲方（供应商）：____________________...</w:t>
      </w:r>
    </w:p>
    <w:p>
      <w:pPr>
        <w:ind w:left="0" w:right="0" w:firstLine="560"/>
        <w:spacing w:before="450" w:after="450" w:line="312" w:lineRule="auto"/>
      </w:pPr>
      <w:r>
        <w:rPr>
          <w:rFonts w:ascii="宋体" w:hAnsi="宋体" w:eastAsia="宋体" w:cs="宋体"/>
          <w:color w:val="000"/>
          <w:sz w:val="28"/>
          <w:szCs w:val="28"/>
        </w:rPr>
        <w:t xml:space="preserve">商品的种类、品名、品牌、规格、生产厂厂名及厂址、等级、质量标准、包装要求、计量单位及单价等，下面是的小编为大家整理的“购买产品购销合同范本”，欢迎大家阅读，仅供参考。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　　（1）不接受退换货（2）有条件的退换货（3）在商品总价值______%损耗范围内可接受退换货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w:t>
      </w:r>
    </w:p>
    <w:p>
      <w:pPr>
        <w:ind w:left="0" w:right="0" w:firstLine="560"/>
        <w:spacing w:before="450" w:after="450" w:line="312" w:lineRule="auto"/>
      </w:pPr>
      <w:r>
        <w:rPr>
          <w:rFonts w:ascii="宋体" w:hAnsi="宋体" w:eastAsia="宋体" w:cs="宋体"/>
          <w:color w:val="000"/>
          <w:sz w:val="28"/>
          <w:szCs w:val="28"/>
        </w:rPr>
        <w:t xml:space="preserve">　　（1）预付货款（2）货到付款（3）铺货后按结算周期付款，铺货期为______日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A10日B15日C30日D45日E其他</w:t>
      </w:r>
    </w:p>
    <w:p>
      <w:pPr>
        <w:ind w:left="0" w:right="0" w:firstLine="560"/>
        <w:spacing w:before="450" w:after="450" w:line="312" w:lineRule="auto"/>
      </w:pPr>
      <w:r>
        <w:rPr>
          <w:rFonts w:ascii="宋体" w:hAnsi="宋体" w:eastAsia="宋体" w:cs="宋体"/>
          <w:color w:val="000"/>
          <w:sz w:val="28"/>
          <w:szCs w:val="28"/>
        </w:rPr>
        <w:t xml:space="preserve">　　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　　（1）向____________人民法院提起诉讼；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　　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　　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　　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签订地点：xxx</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　　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　　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　　3，付款方式和支付条款：收到卖方提供的增值税发票后个一月内付款。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　　4，交货与发运：合同货物的交货时间为年月日前交货。供方送货到需方办公地点，货物运输由供方负责，费用由供方承担。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　　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　　6，合同纠纷及仲裁：为执行本合同而引起的各种纠纷，供需双方应本着合作的态度，友好协商。若协商不成，任何一方均可向深圳市人民法院提出诉讼。</w:t>
      </w:r>
    </w:p>
    <w:p>
      <w:pPr>
        <w:ind w:left="0" w:right="0" w:firstLine="560"/>
        <w:spacing w:before="450" w:after="450" w:line="312" w:lineRule="auto"/>
      </w:pPr>
      <w:r>
        <w:rPr>
          <w:rFonts w:ascii="宋体" w:hAnsi="宋体" w:eastAsia="宋体" w:cs="宋体"/>
          <w:color w:val="000"/>
          <w:sz w:val="28"/>
          <w:szCs w:val="28"/>
        </w:rPr>
        <w:t xml:space="preserve">　　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　　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　　需方:（单位盖章）供方:（单位盖章）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2025-06-22T01:39:37+08:00</dcterms:created>
  <dcterms:modified xsi:type="dcterms:W3CDTF">2025-06-22T01:39:37+08:00</dcterms:modified>
</cp:coreProperties>
</file>

<file path=docProps/custom.xml><?xml version="1.0" encoding="utf-8"?>
<Properties xmlns="http://schemas.openxmlformats.org/officeDocument/2006/custom-properties" xmlns:vt="http://schemas.openxmlformats.org/officeDocument/2006/docPropsVTypes"/>
</file>