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202_钢筋购销合同范本</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定货单位(甲方):　　供货单位(乙方):　　工程名称:　　为规范商品钢筋材料购销行为，保护双方的合法权益，明确双方技术经济　　责任，保证工程建设正常进行，依照《中华人民共和国合同法》及有关法律法规，遵循平等、自愿、公平和诚实信用的原则，甲乙...</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为规范商品钢筋材料购销行为，保护双方的合法权益，明确双方技术经济</w:t>
      </w:r>
    </w:p>
    <w:p>
      <w:pPr>
        <w:ind w:left="0" w:right="0" w:firstLine="560"/>
        <w:spacing w:before="450" w:after="450" w:line="312" w:lineRule="auto"/>
      </w:pPr>
      <w:r>
        <w:rPr>
          <w:rFonts w:ascii="宋体" w:hAnsi="宋体" w:eastAsia="宋体" w:cs="宋体"/>
          <w:color w:val="000"/>
          <w:sz w:val="28"/>
          <w:szCs w:val="28"/>
        </w:rPr>
        <w:t xml:space="preserve">　　责任，保证工程建设正常进行，依照《中华人民共和国合同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　　第一条、产品名称、规格型号、数量、单价、等如表所列:(见附表)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　　第二条、交货规定</w:t>
      </w:r>
    </w:p>
    <w:p>
      <w:pPr>
        <w:ind w:left="0" w:right="0" w:firstLine="560"/>
        <w:spacing w:before="450" w:after="450" w:line="312" w:lineRule="auto"/>
      </w:pPr>
      <w:r>
        <w:rPr>
          <w:rFonts w:ascii="宋体" w:hAnsi="宋体" w:eastAsia="宋体" w:cs="宋体"/>
          <w:color w:val="000"/>
          <w:sz w:val="28"/>
          <w:szCs w:val="28"/>
        </w:rPr>
        <w:t xml:space="preserve">　　2. 1交货地点:__________________________________________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2交货时间:。________________________________________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4交货方式:供应方负责送货至甲方指定工地的卸货地点，甲方承担卸货费用，乙方协助甲方完成卸车工作。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　　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　　3. 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　　3. 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　　第四条、包装要求和定尺要求</w:t>
      </w:r>
    </w:p>
    <w:p>
      <w:pPr>
        <w:ind w:left="0" w:right="0" w:firstLine="560"/>
        <w:spacing w:before="450" w:after="450" w:line="312" w:lineRule="auto"/>
      </w:pPr>
      <w:r>
        <w:rPr>
          <w:rFonts w:ascii="宋体" w:hAnsi="宋体" w:eastAsia="宋体" w:cs="宋体"/>
          <w:color w:val="000"/>
          <w:sz w:val="28"/>
          <w:szCs w:val="28"/>
        </w:rPr>
        <w:t xml:space="preserve">　　4. 1、钢筋应捆扎;线材、圆钢、冷轧带肋钢筋每捆应挂有不少于二个标牌，注明生产厂、生产日期、钢筋牌号和规格。罗纹钢应在钢筋表面轧上牌号标志、厂名(或商标)和直径。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　　4. 2、圆钢、冷轧带肋钢筋、罗纹钢要9米定尺。线材应为高线。</w:t>
      </w:r>
    </w:p>
    <w:p>
      <w:pPr>
        <w:ind w:left="0" w:right="0" w:firstLine="560"/>
        <w:spacing w:before="450" w:after="450" w:line="312" w:lineRule="auto"/>
      </w:pPr>
      <w:r>
        <w:rPr>
          <w:rFonts w:ascii="宋体" w:hAnsi="宋体" w:eastAsia="宋体" w:cs="宋体"/>
          <w:color w:val="000"/>
          <w:sz w:val="28"/>
          <w:szCs w:val="28"/>
        </w:rPr>
        <w:t xml:space="preserve">　　第五条、订货、送货</w:t>
      </w:r>
    </w:p>
    <w:p>
      <w:pPr>
        <w:ind w:left="0" w:right="0" w:firstLine="560"/>
        <w:spacing w:before="450" w:after="450" w:line="312" w:lineRule="auto"/>
      </w:pPr>
      <w:r>
        <w:rPr>
          <w:rFonts w:ascii="宋体" w:hAnsi="宋体" w:eastAsia="宋体" w:cs="宋体"/>
          <w:color w:val="000"/>
          <w:sz w:val="28"/>
          <w:szCs w:val="28"/>
        </w:rPr>
        <w:t xml:space="preserve">　　5. 1、甲方指定 为本合同项下工程钢筋购销事宜负责人，其就钢筋购销事宜的签订予以确认(如果人员发生变更，须书面通知乙方)。甲方每次要求乙方供货时，必须提前24小时用书面订单或电话通知乙方，明确供货时间、钢筋规格型号、数量和卸车地点。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　　5. 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　　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　　6. 1、数量验收:</w:t>
      </w:r>
    </w:p>
    <w:p>
      <w:pPr>
        <w:ind w:left="0" w:right="0" w:firstLine="560"/>
        <w:spacing w:before="450" w:after="450" w:line="312" w:lineRule="auto"/>
      </w:pPr>
      <w:r>
        <w:rPr>
          <w:rFonts w:ascii="宋体" w:hAnsi="宋体" w:eastAsia="宋体" w:cs="宋体"/>
          <w:color w:val="000"/>
          <w:sz w:val="28"/>
          <w:szCs w:val="28"/>
        </w:rPr>
        <w:t xml:space="preserve">　　(1)线材的数量验收:采购方和供应方约定在双方认可的公共计量单位过磅计量。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　　(2)圆钢、罗纹钢和冷轧带肋钢筋可采用双方认可的公共计量单位过磅计量;也可采用双方在交货地点以检尺的方式按理论重量计量。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　　(3)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　　(4)钢筋数量按乙方运到施工现场双方签认的材料验收单数量为结算依据。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　　6. 2、质量验收:</w:t>
      </w:r>
    </w:p>
    <w:p>
      <w:pPr>
        <w:ind w:left="0" w:right="0" w:firstLine="560"/>
        <w:spacing w:before="450" w:after="450" w:line="312" w:lineRule="auto"/>
      </w:pPr>
      <w:r>
        <w:rPr>
          <w:rFonts w:ascii="宋体" w:hAnsi="宋体" w:eastAsia="宋体" w:cs="宋体"/>
          <w:color w:val="000"/>
          <w:sz w:val="28"/>
          <w:szCs w:val="28"/>
        </w:rPr>
        <w:t xml:space="preserve">　　(1)表面质量验收:钢筋表面不得有裂纹、折叠、结疤油污;钢筋表面可有浮锈(黄锈)，但不得有严重锈蚀(褐红色锈)及锈皮;钢筋表面凸块和其它缺陷高度和深度不得大于所在部位尺寸的允许偏差。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　　(2)检测中心检测:采购方及时按规定取样送实验室进行检测，各项性能指</w:t>
      </w:r>
    </w:p>
    <w:p>
      <w:pPr>
        <w:ind w:left="0" w:right="0" w:firstLine="560"/>
        <w:spacing w:before="450" w:after="450" w:line="312" w:lineRule="auto"/>
      </w:pPr>
      <w:r>
        <w:rPr>
          <w:rFonts w:ascii="宋体" w:hAnsi="宋体" w:eastAsia="宋体" w:cs="宋体"/>
          <w:color w:val="000"/>
          <w:sz w:val="28"/>
          <w:szCs w:val="28"/>
        </w:rPr>
        <w:t xml:space="preserve">　　标线材其质量符合国标GB/T701-1997的规定;圆钢其质量必须符合国家标准GB13013-1991;罗纹钢其质量必须符合国家标准GB 1499-1998的规定;冷轧带肋钢筋其质量必须符合国家标准GB13788-202_的规定，视为最终合格。如实验室检验不合格，可进行复检，复检再不合格，甲方有权无条件退货，因此产生的一切费用、损失赔偿由乙方承担。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　　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　　7. 1货款结算:</w:t>
      </w:r>
    </w:p>
    <w:p>
      <w:pPr>
        <w:ind w:left="0" w:right="0" w:firstLine="560"/>
        <w:spacing w:before="450" w:after="450" w:line="312" w:lineRule="auto"/>
      </w:pPr>
      <w:r>
        <w:rPr>
          <w:rFonts w:ascii="宋体" w:hAnsi="宋体" w:eastAsia="宋体" w:cs="宋体"/>
          <w:color w:val="000"/>
          <w:sz w:val="28"/>
          <w:szCs w:val="28"/>
        </w:rPr>
        <w:t xml:space="preserve">　　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　　7.2货款的支付方式:</w:t>
      </w:r>
    </w:p>
    <w:p>
      <w:pPr>
        <w:ind w:left="0" w:right="0" w:firstLine="560"/>
        <w:spacing w:before="450" w:after="450" w:line="312" w:lineRule="auto"/>
      </w:pPr>
      <w:r>
        <w:rPr>
          <w:rFonts w:ascii="宋体" w:hAnsi="宋体" w:eastAsia="宋体" w:cs="宋体"/>
          <w:color w:val="000"/>
          <w:sz w:val="28"/>
          <w:szCs w:val="28"/>
        </w:rPr>
        <w:t xml:space="preserve">　　双方约定:每 ___作为一个付款周期，按施工方的收料单进行汇总，付料款的90%，如遇供料过于集中，乙方无法承担垫资资金。可与甲方协商提前预付部分货款。其余货款至主体柜架工程结束验收合格20天内按甲方千手的进料单一次性付清。如未付至材料款的90%余额，按日3‰计算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万未按本合同规定的产品数量交货时，少交的部分，甲万如果需要，应照数补交，甲方如不需要，可以退货。由退货所造成的损失，由乙方承担。如甲方需要而乙方不能交货，则乙方应付给甲方不能交货部分货款总值的10%的罚金。</w:t>
      </w:r>
    </w:p>
    <w:p>
      <w:pPr>
        <w:ind w:left="0" w:right="0" w:firstLine="560"/>
        <w:spacing w:before="450" w:after="450" w:line="312" w:lineRule="auto"/>
      </w:pPr>
      <w:r>
        <w:rPr>
          <w:rFonts w:ascii="宋体" w:hAnsi="宋体" w:eastAsia="宋体" w:cs="宋体"/>
          <w:color w:val="000"/>
          <w:sz w:val="28"/>
          <w:szCs w:val="28"/>
        </w:rPr>
        <w:t xml:space="preserve">　　4、未能按合同约定交付货物:</w:t>
      </w:r>
    </w:p>
    <w:p>
      <w:pPr>
        <w:ind w:left="0" w:right="0" w:firstLine="560"/>
        <w:spacing w:before="450" w:after="450" w:line="312" w:lineRule="auto"/>
      </w:pPr>
      <w:r>
        <w:rPr>
          <w:rFonts w:ascii="宋体" w:hAnsi="宋体" w:eastAsia="宋体" w:cs="宋体"/>
          <w:color w:val="000"/>
          <w:sz w:val="28"/>
          <w:szCs w:val="28"/>
        </w:rPr>
        <w:t xml:space="preserve">　　1)、因供货方原因导致不能全部或部分交货的，应按不能交货部分乘以5%计算违约金。</w:t>
      </w:r>
    </w:p>
    <w:p>
      <w:pPr>
        <w:ind w:left="0" w:right="0" w:firstLine="560"/>
        <w:spacing w:before="450" w:after="450" w:line="312" w:lineRule="auto"/>
      </w:pPr>
      <w:r>
        <w:rPr>
          <w:rFonts w:ascii="宋体" w:hAnsi="宋体" w:eastAsia="宋体" w:cs="宋体"/>
          <w:color w:val="000"/>
          <w:sz w:val="28"/>
          <w:szCs w:val="28"/>
        </w:rPr>
        <w:t xml:space="preserve">　　2)、供货方交货时间不符合合同规定的，每延期一天，乙方应偿付甲方延期交货部分货款总值 3 %的罚金给甲方。</w:t>
      </w:r>
    </w:p>
    <w:p>
      <w:pPr>
        <w:ind w:left="0" w:right="0" w:firstLine="560"/>
        <w:spacing w:before="450" w:after="450" w:line="312" w:lineRule="auto"/>
      </w:pPr>
      <w:r>
        <w:rPr>
          <w:rFonts w:ascii="宋体" w:hAnsi="宋体" w:eastAsia="宋体" w:cs="宋体"/>
          <w:color w:val="000"/>
          <w:sz w:val="28"/>
          <w:szCs w:val="28"/>
        </w:rPr>
        <w:t xml:space="preserve">　　5、按照河南省工程资料管理规程的规定及时向甲方提供相应的技术资料。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1、应在使用钢筋 2 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　　2、甲方未按规定日期向乙方付款，每延期一天，应按延期付款总额3‰付给乙方滞纳金。</w:t>
      </w:r>
    </w:p>
    <w:p>
      <w:pPr>
        <w:ind w:left="0" w:right="0" w:firstLine="560"/>
        <w:spacing w:before="450" w:after="450" w:line="312" w:lineRule="auto"/>
      </w:pPr>
      <w:r>
        <w:rPr>
          <w:rFonts w:ascii="宋体" w:hAnsi="宋体" w:eastAsia="宋体" w:cs="宋体"/>
          <w:color w:val="000"/>
          <w:sz w:val="28"/>
          <w:szCs w:val="28"/>
        </w:rPr>
        <w:t xml:space="preserve">　　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　　第九条、乙方负责钢筋运输到施工现场之前运输途中的所有安全责任，</w:t>
      </w:r>
    </w:p>
    <w:p>
      <w:pPr>
        <w:ind w:left="0" w:right="0" w:firstLine="560"/>
        <w:spacing w:before="450" w:after="450" w:line="312" w:lineRule="auto"/>
      </w:pPr>
      <w:r>
        <w:rPr>
          <w:rFonts w:ascii="宋体" w:hAnsi="宋体" w:eastAsia="宋体" w:cs="宋体"/>
          <w:color w:val="000"/>
          <w:sz w:val="28"/>
          <w:szCs w:val="28"/>
        </w:rPr>
        <w:t xml:space="preserve">　　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　　第十条、甲方在施工期间由于工程条件要求，需变更、调整原合同约定标的部分的，经双方协商后做好洽商记录，作为合同的补无条款，并以实际签收量作为结算的依据。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